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C62D9" w14:textId="77777777" w:rsidR="00874580" w:rsidRDefault="00402CFD" w:rsidP="006B69C2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ECDE95" wp14:editId="1123F41E">
                <wp:simplePos x="0" y="0"/>
                <wp:positionH relativeFrom="column">
                  <wp:posOffset>1968500</wp:posOffset>
                </wp:positionH>
                <wp:positionV relativeFrom="paragraph">
                  <wp:posOffset>116205</wp:posOffset>
                </wp:positionV>
                <wp:extent cx="3701415" cy="542925"/>
                <wp:effectExtent l="0" t="0" r="0" b="0"/>
                <wp:wrapNone/>
                <wp:docPr id="112197111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141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30ADD" w14:textId="77777777" w:rsidR="00C007E6" w:rsidRPr="000F7CC8" w:rsidRDefault="009D2B92" w:rsidP="00F556D6">
                            <w:pPr>
                              <w:pStyle w:val="Heading3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0" w:color="auto"/>
                                <w:right w:val="single" w:sz="4" w:space="9" w:color="auto"/>
                              </w:pBd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0F7CC8">
                              <w:rPr>
                                <w:sz w:val="52"/>
                                <w:szCs w:val="52"/>
                              </w:rPr>
                              <w:t>DIGITAL</w:t>
                            </w:r>
                            <w:r w:rsidR="00C007E6" w:rsidRPr="000F7CC8">
                              <w:rPr>
                                <w:sz w:val="52"/>
                                <w:szCs w:val="52"/>
                              </w:rPr>
                              <w:t xml:space="preserve"> RECORDINGS</w:t>
                            </w:r>
                          </w:p>
                          <w:p w14:paraId="6484ADD4" w14:textId="77777777" w:rsidR="00C007E6" w:rsidRDefault="00C007E6">
                            <w:pPr>
                              <w:pStyle w:val="Heading3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ECDE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5pt;margin-top:9.15pt;width:291.45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" filled="f" stroked="f" strokeweight="0">
                <v:textbox>
                  <w:txbxContent>
                    <w:p w14:paraId="5BC30ADD" w14:textId="77777777" w:rsidR="00C007E6" w:rsidRPr="000F7CC8" w:rsidRDefault="009D2B92" w:rsidP="00F556D6">
                      <w:pPr>
                        <w:pStyle w:val="Heading3"/>
                        <w:pBdr>
                          <w:top w:val="single" w:sz="4" w:space="1" w:color="auto"/>
                          <w:left w:val="single" w:sz="4" w:space="4" w:color="auto"/>
                          <w:bottom w:val="single" w:sz="4" w:space="0" w:color="auto"/>
                          <w:right w:val="single" w:sz="4" w:space="9" w:color="auto"/>
                        </w:pBdr>
                        <w:jc w:val="center"/>
                        <w:rPr>
                          <w:sz w:val="52"/>
                          <w:szCs w:val="52"/>
                        </w:rPr>
                      </w:pPr>
                      <w:r w:rsidRPr="000F7CC8">
                        <w:rPr>
                          <w:sz w:val="52"/>
                          <w:szCs w:val="52"/>
                        </w:rPr>
                        <w:t>DIGITAL</w:t>
                      </w:r>
                      <w:r w:rsidR="00C007E6" w:rsidRPr="000F7CC8">
                        <w:rPr>
                          <w:sz w:val="52"/>
                          <w:szCs w:val="52"/>
                        </w:rPr>
                        <w:t xml:space="preserve"> RECORDINGS</w:t>
                      </w:r>
                    </w:p>
                    <w:p w14:paraId="6484ADD4" w14:textId="77777777" w:rsidR="00C007E6" w:rsidRDefault="00C007E6">
                      <w:pPr>
                        <w:pStyle w:val="Heading3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C08E3FE" w14:textId="77777777" w:rsidR="005B1407" w:rsidRDefault="005B1407" w:rsidP="006B69C2"/>
    <w:p w14:paraId="6C1F53D9" w14:textId="77777777" w:rsidR="007B0093" w:rsidRDefault="007B0093" w:rsidP="005B1407">
      <w:pPr>
        <w:pStyle w:val="Heading4"/>
        <w:jc w:val="left"/>
        <w:rPr>
          <w:sz w:val="28"/>
        </w:rPr>
      </w:pPr>
    </w:p>
    <w:p w14:paraId="08E09E1A" w14:textId="77777777" w:rsidR="00F556D6" w:rsidRDefault="00F556D6" w:rsidP="00396625">
      <w:pPr>
        <w:jc w:val="center"/>
        <w:rPr>
          <w:rFonts w:ascii="Trebuchet MS" w:hAnsi="Trebuchet MS"/>
          <w:b/>
          <w:szCs w:val="24"/>
        </w:rPr>
      </w:pPr>
    </w:p>
    <w:p w14:paraId="2C1DFF13" w14:textId="77777777" w:rsidR="00871481" w:rsidRPr="00396625" w:rsidRDefault="002423A6" w:rsidP="00396625">
      <w:pPr>
        <w:jc w:val="center"/>
        <w:rPr>
          <w:rFonts w:ascii="Trebuchet MS" w:hAnsi="Trebuchet MS"/>
          <w:b/>
          <w:szCs w:val="24"/>
        </w:rPr>
      </w:pPr>
      <w:r w:rsidRPr="00396625">
        <w:rPr>
          <w:rFonts w:ascii="Trebuchet MS" w:hAnsi="Trebuchet MS"/>
          <w:b/>
          <w:szCs w:val="24"/>
        </w:rPr>
        <w:t>Forty-</w:t>
      </w:r>
      <w:r w:rsidR="00402CFD">
        <w:rPr>
          <w:rFonts w:ascii="Trebuchet MS" w:hAnsi="Trebuchet MS"/>
          <w:b/>
          <w:szCs w:val="24"/>
        </w:rPr>
        <w:t>Ninth</w:t>
      </w:r>
      <w:r w:rsidRPr="00396625">
        <w:rPr>
          <w:rFonts w:ascii="Trebuchet MS" w:hAnsi="Trebuchet MS"/>
          <w:b/>
          <w:szCs w:val="24"/>
        </w:rPr>
        <w:t xml:space="preserve"> Annual Notre Dame® Tax and Estate Planning Institute</w:t>
      </w:r>
    </w:p>
    <w:p w14:paraId="15CF3527" w14:textId="77777777" w:rsidR="002423A6" w:rsidRPr="00396625" w:rsidRDefault="002423A6" w:rsidP="00396625">
      <w:pPr>
        <w:jc w:val="center"/>
        <w:rPr>
          <w:rFonts w:ascii="Arial" w:hAnsi="Arial" w:cs="Arial"/>
          <w:b/>
          <w:color w:val="000000"/>
          <w:szCs w:val="24"/>
        </w:rPr>
      </w:pPr>
      <w:r w:rsidRPr="00396625">
        <w:rPr>
          <w:rFonts w:ascii="Arial" w:hAnsi="Arial" w:cs="Arial"/>
          <w:b/>
          <w:color w:val="000000"/>
          <w:szCs w:val="24"/>
        </w:rPr>
        <w:t xml:space="preserve">Century Center – South Bend, Indiana – </w:t>
      </w:r>
      <w:r w:rsidR="00E26E53">
        <w:rPr>
          <w:rFonts w:ascii="Arial" w:hAnsi="Arial" w:cs="Arial"/>
          <w:b/>
          <w:color w:val="000000"/>
          <w:szCs w:val="24"/>
        </w:rPr>
        <w:t>September 2</w:t>
      </w:r>
      <w:r w:rsidR="00402CFD">
        <w:rPr>
          <w:rFonts w:ascii="Arial" w:hAnsi="Arial" w:cs="Arial"/>
          <w:b/>
          <w:color w:val="000000"/>
          <w:szCs w:val="24"/>
        </w:rPr>
        <w:t>0</w:t>
      </w:r>
      <w:r w:rsidR="00E26E53" w:rsidRPr="00E26E53">
        <w:rPr>
          <w:rFonts w:ascii="Arial" w:hAnsi="Arial" w:cs="Arial"/>
          <w:b/>
          <w:color w:val="000000"/>
          <w:szCs w:val="24"/>
          <w:vertAlign w:val="superscript"/>
        </w:rPr>
        <w:t>th</w:t>
      </w:r>
      <w:r w:rsidR="00E26E53">
        <w:rPr>
          <w:rFonts w:ascii="Arial" w:hAnsi="Arial" w:cs="Arial"/>
          <w:b/>
          <w:color w:val="000000"/>
          <w:szCs w:val="24"/>
        </w:rPr>
        <w:t xml:space="preserve"> – 2</w:t>
      </w:r>
      <w:r w:rsidR="00402CFD">
        <w:rPr>
          <w:rFonts w:ascii="Arial" w:hAnsi="Arial" w:cs="Arial"/>
          <w:b/>
          <w:color w:val="000000"/>
          <w:szCs w:val="24"/>
        </w:rPr>
        <w:t>2</w:t>
      </w:r>
      <w:r w:rsidR="00402CFD" w:rsidRPr="00402CFD">
        <w:rPr>
          <w:rFonts w:ascii="Arial" w:hAnsi="Arial" w:cs="Arial"/>
          <w:b/>
          <w:color w:val="000000"/>
          <w:szCs w:val="24"/>
          <w:vertAlign w:val="superscript"/>
        </w:rPr>
        <w:t>nd</w:t>
      </w:r>
      <w:r w:rsidR="00E26E53">
        <w:rPr>
          <w:rFonts w:ascii="Arial" w:hAnsi="Arial" w:cs="Arial"/>
          <w:b/>
          <w:color w:val="000000"/>
          <w:szCs w:val="24"/>
        </w:rPr>
        <w:t>, 20</w:t>
      </w:r>
      <w:r w:rsidR="00402CFD">
        <w:rPr>
          <w:rFonts w:ascii="Arial" w:hAnsi="Arial" w:cs="Arial"/>
          <w:b/>
          <w:color w:val="000000"/>
          <w:szCs w:val="24"/>
        </w:rPr>
        <w:t>23</w:t>
      </w:r>
    </w:p>
    <w:tbl>
      <w:tblPr>
        <w:tblW w:w="0" w:type="auto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6"/>
        <w:gridCol w:w="4997"/>
      </w:tblGrid>
      <w:tr w:rsidR="00871481" w:rsidRPr="00330930" w14:paraId="7826C72B" w14:textId="77777777" w:rsidTr="00396625">
        <w:trPr>
          <w:trHeight w:val="1205"/>
        </w:trPr>
        <w:tc>
          <w:tcPr>
            <w:tcW w:w="4506" w:type="dxa"/>
            <w:tcBorders>
              <w:bottom w:val="single" w:sz="4" w:space="0" w:color="auto"/>
            </w:tcBorders>
          </w:tcPr>
          <w:p w14:paraId="4936C3F4" w14:textId="77777777" w:rsidR="00871481" w:rsidRPr="00330930" w:rsidRDefault="00871481" w:rsidP="00AC37C3">
            <w:pPr>
              <w:pStyle w:val="EnvelopeReturn"/>
              <w:rPr>
                <w:rFonts w:ascii="Trebuchet MS" w:hAnsi="Trebuchet MS"/>
                <w:b/>
                <w:bCs/>
                <w:sz w:val="4"/>
                <w:szCs w:val="4"/>
                <w:u w:val="single"/>
              </w:rPr>
            </w:pPr>
          </w:p>
          <w:p w14:paraId="5508369D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  <w:u w:val="single"/>
              </w:rPr>
            </w:pPr>
          </w:p>
          <w:p w14:paraId="3724101C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  <w:szCs w:val="2"/>
              </w:rPr>
            </w:pPr>
          </w:p>
          <w:p w14:paraId="7D8ACB4C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  <w:szCs w:val="2"/>
              </w:rPr>
            </w:pPr>
          </w:p>
          <w:p w14:paraId="50A62D9A" w14:textId="77777777" w:rsidR="00871481" w:rsidRPr="00330930" w:rsidRDefault="004820BA" w:rsidP="00967C6B">
            <w:pPr>
              <w:rPr>
                <w:rFonts w:ascii="Trebuchet MS" w:hAnsi="Trebuchet MS"/>
                <w:i/>
                <w:sz w:val="4"/>
              </w:rPr>
            </w:pPr>
            <w:r>
              <w:rPr>
                <w:rFonts w:ascii="Trebuchet MS" w:hAnsi="Trebuchet MS"/>
                <w:i/>
                <w:sz w:val="4"/>
              </w:rPr>
              <w:t xml:space="preserve"> </w:t>
            </w:r>
          </w:p>
          <w:p w14:paraId="123044B1" w14:textId="77777777" w:rsidR="00EB01C8" w:rsidRPr="00AC37C3" w:rsidRDefault="00EB01C8" w:rsidP="00EB01C8">
            <w:pPr>
              <w:pStyle w:val="EnvelopeReturn"/>
              <w:rPr>
                <w:rFonts w:ascii="Trebuchet MS" w:hAnsi="Trebuchet MS"/>
                <w:b/>
                <w:bCs/>
                <w:sz w:val="20"/>
              </w:rPr>
            </w:pPr>
            <w:r w:rsidRPr="00AC37C3">
              <w:rPr>
                <w:rFonts w:ascii="Trebuchet MS" w:hAnsi="Trebuchet MS"/>
                <w:b/>
                <w:bCs/>
                <w:sz w:val="20"/>
              </w:rPr>
              <w:t xml:space="preserve">1 COURSE ON </w:t>
            </w:r>
            <w:r>
              <w:rPr>
                <w:rFonts w:ascii="Trebuchet MS" w:hAnsi="Trebuchet MS"/>
                <w:b/>
                <w:bCs/>
                <w:sz w:val="20"/>
              </w:rPr>
              <w:t>Flash Drive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 xml:space="preserve">                $  </w:t>
            </w:r>
            <w:r w:rsidR="004820BA"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 xml:space="preserve"> 1</w:t>
            </w:r>
            <w:r w:rsidR="00912EA9">
              <w:rPr>
                <w:rFonts w:ascii="Trebuchet MS" w:hAnsi="Trebuchet MS"/>
                <w:b/>
                <w:bCs/>
                <w:sz w:val="20"/>
              </w:rPr>
              <w:t>5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>.00</w:t>
            </w:r>
          </w:p>
          <w:p w14:paraId="60C7E250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10"/>
                <w:szCs w:val="10"/>
              </w:rPr>
            </w:pPr>
          </w:p>
          <w:p w14:paraId="6F41F0C0" w14:textId="77777777" w:rsidR="00871481" w:rsidRPr="00AC37C3" w:rsidRDefault="00AC37C3" w:rsidP="00967C6B">
            <w:pPr>
              <w:pStyle w:val="EnvelopeReturn"/>
              <w:rPr>
                <w:rFonts w:ascii="Trebuchet MS" w:hAnsi="Trebuchet MS"/>
                <w:b/>
                <w:bCs/>
                <w:sz w:val="20"/>
              </w:rPr>
            </w:pPr>
            <w:r w:rsidRPr="00AC37C3">
              <w:rPr>
                <w:rFonts w:ascii="Trebuchet MS" w:hAnsi="Trebuchet MS"/>
                <w:b/>
                <w:bCs/>
                <w:sz w:val="20"/>
              </w:rPr>
              <w:t>ANY 1</w:t>
            </w:r>
            <w:r w:rsidR="0033531B">
              <w:rPr>
                <w:rFonts w:ascii="Trebuchet MS" w:hAnsi="Trebuchet MS"/>
                <w:b/>
                <w:bCs/>
                <w:sz w:val="20"/>
              </w:rPr>
              <w:t>2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 xml:space="preserve"> Courses on Flash Drive      $ </w:t>
            </w:r>
            <w:r w:rsidR="00AD5724"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 xml:space="preserve">  15</w:t>
            </w:r>
            <w:r w:rsidR="0033531B">
              <w:rPr>
                <w:rFonts w:ascii="Trebuchet MS" w:hAnsi="Trebuchet MS"/>
                <w:b/>
                <w:bCs/>
                <w:sz w:val="20"/>
              </w:rPr>
              <w:t>6</w:t>
            </w:r>
            <w:r w:rsidRPr="00AC37C3">
              <w:rPr>
                <w:rFonts w:ascii="Trebuchet MS" w:hAnsi="Trebuchet MS"/>
                <w:b/>
                <w:bCs/>
                <w:sz w:val="20"/>
              </w:rPr>
              <w:t>.00</w:t>
            </w:r>
          </w:p>
          <w:p w14:paraId="4FBDDFD9" w14:textId="77777777" w:rsidR="003F6FEF" w:rsidRPr="003F6FEF" w:rsidRDefault="003F6FEF" w:rsidP="003F6FEF">
            <w:pPr>
              <w:pStyle w:val="EnvelopeReturn"/>
              <w:rPr>
                <w:rFonts w:ascii="Trebuchet MS" w:hAnsi="Trebuchet MS"/>
                <w:b/>
                <w:sz w:val="20"/>
              </w:rPr>
            </w:pPr>
            <w:r w:rsidRPr="003F6FEF">
              <w:rPr>
                <w:rFonts w:ascii="Trebuchet MS" w:hAnsi="Trebuchet MS"/>
                <w:b/>
                <w:sz w:val="20"/>
              </w:rPr>
              <w:t xml:space="preserve">Pick Any </w:t>
            </w:r>
            <w:r w:rsidR="00912EA9">
              <w:rPr>
                <w:rFonts w:ascii="Trebuchet MS" w:hAnsi="Trebuchet MS"/>
                <w:b/>
                <w:sz w:val="20"/>
              </w:rPr>
              <w:t>5</w:t>
            </w:r>
            <w:r w:rsidRPr="003F6FEF">
              <w:rPr>
                <w:rFonts w:ascii="Trebuchet MS" w:hAnsi="Trebuchet MS"/>
                <w:b/>
                <w:sz w:val="20"/>
              </w:rPr>
              <w:t xml:space="preserve"> sessions on Flash Drive $ </w:t>
            </w:r>
            <w:r>
              <w:rPr>
                <w:rFonts w:ascii="Trebuchet MS" w:hAnsi="Trebuchet MS"/>
                <w:b/>
                <w:sz w:val="20"/>
              </w:rPr>
              <w:t xml:space="preserve">    </w:t>
            </w:r>
            <w:r w:rsidR="0033531B">
              <w:rPr>
                <w:rFonts w:ascii="Trebuchet MS" w:hAnsi="Trebuchet MS"/>
                <w:b/>
                <w:sz w:val="20"/>
              </w:rPr>
              <w:t>7</w:t>
            </w:r>
            <w:r w:rsidRPr="003F6FEF">
              <w:rPr>
                <w:rFonts w:ascii="Trebuchet MS" w:hAnsi="Trebuchet MS"/>
                <w:b/>
                <w:sz w:val="20"/>
              </w:rPr>
              <w:t>0.00</w:t>
            </w:r>
          </w:p>
          <w:p w14:paraId="42416977" w14:textId="77777777" w:rsidR="00871481" w:rsidRPr="00874580" w:rsidRDefault="00871481" w:rsidP="00AC37C3">
            <w:pPr>
              <w:pStyle w:val="EnvelopeReturn"/>
            </w:pPr>
          </w:p>
        </w:tc>
        <w:tc>
          <w:tcPr>
            <w:tcW w:w="4997" w:type="dxa"/>
          </w:tcPr>
          <w:p w14:paraId="6277C7B4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  <w:u w:val="single"/>
              </w:rPr>
            </w:pPr>
          </w:p>
          <w:p w14:paraId="28353D8D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</w:rPr>
            </w:pPr>
          </w:p>
          <w:p w14:paraId="1D87190D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bCs/>
                <w:sz w:val="2"/>
              </w:rPr>
            </w:pPr>
          </w:p>
          <w:p w14:paraId="62D8BE7E" w14:textId="77777777" w:rsidR="00134E78" w:rsidRDefault="00134E78" w:rsidP="00134E78">
            <w:pPr>
              <w:pStyle w:val="EnvelopeReturn"/>
              <w:jc w:val="center"/>
              <w:rPr>
                <w:rFonts w:ascii="Arial Black" w:hAnsi="Arial Black"/>
                <w:b/>
                <w:szCs w:val="24"/>
                <w:u w:val="single"/>
              </w:rPr>
            </w:pPr>
            <w:r w:rsidRPr="00134E78">
              <w:rPr>
                <w:rFonts w:ascii="Arial Black" w:hAnsi="Arial Black"/>
                <w:b/>
                <w:szCs w:val="24"/>
                <w:u w:val="single"/>
              </w:rPr>
              <w:t>CONVENTION SPECIAL</w:t>
            </w:r>
          </w:p>
          <w:p w14:paraId="3010DF83" w14:textId="77777777" w:rsidR="00134E78" w:rsidRDefault="002423A6" w:rsidP="00134E78">
            <w:pPr>
              <w:pStyle w:val="EnvelopeReturn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>Complete Institute</w:t>
            </w:r>
            <w:r w:rsidR="00134E7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on</w:t>
            </w:r>
            <w:r w:rsidR="00134E78" w:rsidRPr="00134E7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Flash Drive</w:t>
            </w:r>
            <w:r w:rsidR="00871481" w:rsidRPr="00134E78"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</w:t>
            </w:r>
          </w:p>
          <w:p w14:paraId="125B621C" w14:textId="77777777" w:rsidR="00871481" w:rsidRPr="00134E78" w:rsidRDefault="00241DAD" w:rsidP="00241DAD">
            <w:pPr>
              <w:pStyle w:val="EnvelopeReturn"/>
              <w:jc w:val="center"/>
              <w:rPr>
                <w:rFonts w:ascii="Trebuchet MS" w:hAnsi="Trebuchet MS"/>
                <w:b/>
                <w:bCs/>
                <w:sz w:val="28"/>
                <w:szCs w:val="28"/>
              </w:rPr>
            </w:pP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All </w:t>
            </w:r>
            <w:r w:rsidR="0033531B">
              <w:rPr>
                <w:rFonts w:ascii="Trebuchet MS" w:hAnsi="Trebuchet MS"/>
                <w:b/>
                <w:bCs/>
                <w:sz w:val="28"/>
                <w:szCs w:val="28"/>
              </w:rPr>
              <w:t>28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</w:t>
            </w:r>
            <w:r w:rsidR="00FF66EC">
              <w:rPr>
                <w:rFonts w:ascii="Trebuchet MS" w:hAnsi="Trebuchet MS"/>
                <w:b/>
                <w:bCs/>
                <w:sz w:val="28"/>
                <w:szCs w:val="28"/>
              </w:rPr>
              <w:t>Sessions</w:t>
            </w:r>
            <w:r>
              <w:rPr>
                <w:rFonts w:ascii="Trebuchet MS" w:hAnsi="Trebuchet MS"/>
                <w:b/>
                <w:bCs/>
                <w:sz w:val="28"/>
                <w:szCs w:val="28"/>
              </w:rPr>
              <w:t xml:space="preserve"> </w:t>
            </w:r>
            <w:r w:rsidR="00871481" w:rsidRPr="00134E78">
              <w:rPr>
                <w:rFonts w:ascii="Trebuchet MS" w:hAnsi="Trebuchet MS"/>
                <w:b/>
                <w:bCs/>
                <w:sz w:val="28"/>
                <w:szCs w:val="28"/>
              </w:rPr>
              <w:t>$</w:t>
            </w:r>
            <w:r w:rsidR="002423A6">
              <w:rPr>
                <w:rFonts w:ascii="Trebuchet MS" w:hAnsi="Trebuchet MS"/>
                <w:b/>
                <w:bCs/>
                <w:sz w:val="28"/>
                <w:szCs w:val="28"/>
              </w:rPr>
              <w:t>2</w:t>
            </w:r>
            <w:r w:rsidR="0033531B">
              <w:rPr>
                <w:rFonts w:ascii="Trebuchet MS" w:hAnsi="Trebuchet MS"/>
                <w:b/>
                <w:bCs/>
                <w:sz w:val="28"/>
                <w:szCs w:val="28"/>
              </w:rPr>
              <w:t>80</w:t>
            </w:r>
            <w:r w:rsidR="00871481" w:rsidRPr="00134E78">
              <w:rPr>
                <w:rFonts w:ascii="Trebuchet MS" w:hAnsi="Trebuchet MS"/>
                <w:b/>
                <w:bCs/>
                <w:sz w:val="28"/>
                <w:szCs w:val="28"/>
              </w:rPr>
              <w:t>.00</w:t>
            </w:r>
          </w:p>
          <w:p w14:paraId="56CF8484" w14:textId="77777777" w:rsidR="00871481" w:rsidRPr="0033531B" w:rsidRDefault="0033531B" w:rsidP="0033531B">
            <w:pPr>
              <w:jc w:val="center"/>
              <w:rPr>
                <w:rFonts w:ascii="Trebuchet MS" w:hAnsi="Trebuchet MS"/>
                <w:i/>
                <w:sz w:val="22"/>
                <w:szCs w:val="22"/>
              </w:rPr>
            </w:pPr>
            <w:r w:rsidRPr="0033531B">
              <w:rPr>
                <w:rFonts w:ascii="Trebuchet MS" w:hAnsi="Trebuchet MS"/>
                <w:i/>
                <w:sz w:val="22"/>
                <w:szCs w:val="22"/>
              </w:rPr>
              <w:t>($14</w:t>
            </w:r>
            <w:r>
              <w:rPr>
                <w:rFonts w:ascii="Trebuchet MS" w:hAnsi="Trebuchet MS"/>
                <w:i/>
                <w:sz w:val="22"/>
                <w:szCs w:val="22"/>
              </w:rPr>
              <w:t>0</w:t>
            </w:r>
            <w:r w:rsidRPr="0033531B">
              <w:rPr>
                <w:rFonts w:ascii="Trebuchet MS" w:hAnsi="Trebuchet MS"/>
                <w:i/>
                <w:sz w:val="22"/>
                <w:szCs w:val="22"/>
              </w:rPr>
              <w:t>.00 Savings)</w:t>
            </w:r>
          </w:p>
          <w:p w14:paraId="721BAC91" w14:textId="77777777" w:rsidR="00871481" w:rsidRPr="00134E78" w:rsidRDefault="00871481" w:rsidP="00134E78">
            <w:pPr>
              <w:ind w:firstLine="720"/>
              <w:rPr>
                <w:rFonts w:ascii="Trebuchet MS" w:hAnsi="Trebuchet MS"/>
                <w:b/>
                <w:sz w:val="12"/>
                <w:szCs w:val="12"/>
              </w:rPr>
            </w:pPr>
            <w:r w:rsidRPr="00330930">
              <w:rPr>
                <w:rFonts w:ascii="Trebuchet MS" w:hAnsi="Trebuchet MS"/>
                <w:b/>
                <w:sz w:val="16"/>
                <w:szCs w:val="16"/>
              </w:rPr>
              <w:t xml:space="preserve">   </w:t>
            </w:r>
          </w:p>
          <w:p w14:paraId="2AB8371B" w14:textId="77777777" w:rsidR="00871481" w:rsidRPr="00330930" w:rsidRDefault="00871481" w:rsidP="00967C6B">
            <w:pPr>
              <w:pStyle w:val="EnvelopeReturn"/>
              <w:rPr>
                <w:rFonts w:ascii="Trebuchet MS" w:hAnsi="Trebuchet MS"/>
                <w:b/>
                <w:sz w:val="4"/>
                <w:szCs w:val="4"/>
              </w:rPr>
            </w:pPr>
            <w:r w:rsidRPr="00330930">
              <w:rPr>
                <w:rFonts w:ascii="Trebuchet MS" w:hAnsi="Trebuchet MS"/>
                <w:b/>
                <w:sz w:val="20"/>
              </w:rPr>
              <w:t xml:space="preserve">      </w:t>
            </w:r>
          </w:p>
        </w:tc>
      </w:tr>
    </w:tbl>
    <w:p w14:paraId="02B3BDF4" w14:textId="77777777" w:rsidR="00871481" w:rsidRDefault="00871481" w:rsidP="003966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1708"/>
        </w:tabs>
        <w:rPr>
          <w:rFonts w:ascii="Trebuchet MS" w:hAnsi="Trebuchet MS"/>
          <w:b/>
          <w:sz w:val="14"/>
          <w:szCs w:val="14"/>
        </w:rPr>
      </w:pPr>
    </w:p>
    <w:p w14:paraId="448ADA89" w14:textId="77777777" w:rsidR="00871481" w:rsidRDefault="00871481" w:rsidP="00871481">
      <w:pPr>
        <w:tabs>
          <w:tab w:val="left" w:pos="270"/>
          <w:tab w:val="left" w:pos="990"/>
          <w:tab w:val="left" w:pos="1260"/>
          <w:tab w:val="left" w:pos="6030"/>
          <w:tab w:val="left" w:pos="6300"/>
          <w:tab w:val="left" w:pos="6930"/>
          <w:tab w:val="left" w:pos="7200"/>
          <w:tab w:val="left" w:pos="8370"/>
          <w:tab w:val="left" w:pos="8640"/>
          <w:tab w:val="left" w:pos="10350"/>
          <w:tab w:val="left" w:pos="10620"/>
        </w:tabs>
        <w:jc w:val="center"/>
        <w:rPr>
          <w:rFonts w:ascii="Trebuchet MS" w:hAnsi="Trebuchet MS"/>
          <w:b/>
          <w:sz w:val="14"/>
          <w:szCs w:val="14"/>
        </w:rPr>
      </w:pP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  Cash        </w:t>
      </w: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  Check (MUST be drawn on US bank and payable to CCD)  </w:t>
      </w: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  Visa       </w:t>
      </w: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MasterCard        </w:t>
      </w: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 American Express      </w:t>
      </w:r>
      <w:r w:rsidRPr="000A4256">
        <w:rPr>
          <w:rFonts w:ascii="Trebuchet MS" w:hAnsi="Trebuchet MS"/>
          <w:b/>
          <w:sz w:val="14"/>
          <w:szCs w:val="14"/>
        </w:rPr>
        <w:sym w:font="Wingdings (PCL6)" w:char="F06F"/>
      </w:r>
      <w:r w:rsidRPr="000A4256">
        <w:rPr>
          <w:rFonts w:ascii="Trebuchet MS" w:hAnsi="Trebuchet MS"/>
          <w:b/>
          <w:sz w:val="14"/>
          <w:szCs w:val="14"/>
        </w:rPr>
        <w:t xml:space="preserve">     Discover</w:t>
      </w:r>
    </w:p>
    <w:p w14:paraId="1DEE89A6" w14:textId="77777777" w:rsidR="00871481" w:rsidRPr="005B1407" w:rsidRDefault="00871481" w:rsidP="00871481">
      <w:pPr>
        <w:tabs>
          <w:tab w:val="left" w:pos="270"/>
          <w:tab w:val="left" w:pos="990"/>
          <w:tab w:val="left" w:pos="1260"/>
          <w:tab w:val="left" w:pos="6030"/>
          <w:tab w:val="left" w:pos="6300"/>
          <w:tab w:val="left" w:pos="6930"/>
          <w:tab w:val="left" w:pos="7200"/>
          <w:tab w:val="left" w:pos="8370"/>
          <w:tab w:val="left" w:pos="8640"/>
          <w:tab w:val="left" w:pos="10350"/>
          <w:tab w:val="left" w:pos="10620"/>
        </w:tabs>
        <w:jc w:val="center"/>
        <w:rPr>
          <w:rFonts w:ascii="Comic Sans MS" w:hAnsi="Comic Sans MS"/>
          <w:b/>
          <w:i/>
          <w:sz w:val="16"/>
          <w:szCs w:val="16"/>
        </w:rPr>
      </w:pPr>
      <w:r w:rsidRPr="005B1407">
        <w:rPr>
          <w:rFonts w:ascii="Comic Sans MS" w:hAnsi="Comic Sans MS"/>
          <w:b/>
          <w:i/>
          <w:sz w:val="16"/>
          <w:szCs w:val="16"/>
        </w:rPr>
        <w:t>BELOW IS FOR POST CONFERENCE FAX &amp; MAIL ORDERS ONLY!</w:t>
      </w:r>
    </w:p>
    <w:p w14:paraId="6323618C" w14:textId="77777777" w:rsidR="00871481" w:rsidRPr="005B1407" w:rsidRDefault="00871481" w:rsidP="00871481">
      <w:pPr>
        <w:tabs>
          <w:tab w:val="left" w:pos="270"/>
          <w:tab w:val="left" w:pos="990"/>
          <w:tab w:val="left" w:pos="1260"/>
          <w:tab w:val="left" w:pos="6030"/>
          <w:tab w:val="left" w:pos="6300"/>
          <w:tab w:val="left" w:pos="6930"/>
          <w:tab w:val="left" w:pos="7200"/>
          <w:tab w:val="left" w:pos="8370"/>
          <w:tab w:val="left" w:pos="8640"/>
          <w:tab w:val="left" w:pos="10350"/>
          <w:tab w:val="left" w:pos="10620"/>
        </w:tabs>
        <w:jc w:val="center"/>
        <w:rPr>
          <w:rFonts w:ascii="Comic Sans MS" w:hAnsi="Comic Sans MS"/>
          <w:b/>
          <w:i/>
          <w:sz w:val="16"/>
          <w:szCs w:val="16"/>
        </w:rPr>
      </w:pPr>
      <w:r w:rsidRPr="005B1407">
        <w:rPr>
          <w:rFonts w:ascii="Comic Sans MS" w:hAnsi="Comic Sans MS"/>
          <w:b/>
          <w:i/>
          <w:sz w:val="16"/>
          <w:szCs w:val="16"/>
        </w:rPr>
        <w:t xml:space="preserve"> </w:t>
      </w:r>
      <w:r w:rsidRPr="005B1407">
        <w:rPr>
          <w:rFonts w:ascii="Comic Sans MS" w:hAnsi="Comic Sans MS"/>
          <w:b/>
          <w:bCs/>
          <w:i/>
          <w:sz w:val="16"/>
          <w:szCs w:val="16"/>
        </w:rPr>
        <w:t>ON-SITE ORDERS MUST HAVE CARD IMPRINTED AT SALES DESK</w:t>
      </w:r>
      <w:r w:rsidRPr="005B1407">
        <w:rPr>
          <w:rFonts w:ascii="Comic Sans MS" w:hAnsi="Comic Sans MS"/>
          <w:b/>
          <w:i/>
          <w:sz w:val="16"/>
          <w:szCs w:val="16"/>
        </w:rPr>
        <w:t>:</w:t>
      </w:r>
    </w:p>
    <w:p w14:paraId="5F621332" w14:textId="77777777" w:rsidR="00871481" w:rsidRDefault="00871481" w:rsidP="00871481">
      <w:pPr>
        <w:pStyle w:val="BodyText"/>
        <w:rPr>
          <w:rFonts w:ascii="Trebuchet MS" w:hAnsi="Trebuchet MS"/>
          <w:b/>
          <w:bCs w:val="0"/>
          <w:sz w:val="4"/>
          <w:szCs w:val="4"/>
        </w:rPr>
      </w:pPr>
    </w:p>
    <w:p w14:paraId="50874F1D" w14:textId="77777777" w:rsidR="00871481" w:rsidRPr="00330930" w:rsidRDefault="00871481" w:rsidP="00871481">
      <w:pPr>
        <w:jc w:val="center"/>
        <w:rPr>
          <w:rFonts w:ascii="Trebuchet MS" w:hAnsi="Trebuchet MS"/>
          <w:bCs/>
          <w:sz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871481" w:rsidRPr="00330930" w14:paraId="79157B2A" w14:textId="77777777">
        <w:trPr>
          <w:trHeight w:val="900"/>
          <w:jc w:val="center"/>
        </w:trPr>
        <w:tc>
          <w:tcPr>
            <w:tcW w:w="10620" w:type="dxa"/>
          </w:tcPr>
          <w:p w14:paraId="71F2DF3A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Cs/>
                <w:sz w:val="4"/>
              </w:rPr>
            </w:pPr>
          </w:p>
          <w:p w14:paraId="0D6AB028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Cs/>
                <w:sz w:val="2"/>
              </w:rPr>
            </w:pPr>
          </w:p>
          <w:p w14:paraId="50F49A37" w14:textId="77777777" w:rsidR="00871481" w:rsidRPr="000A4256" w:rsidRDefault="00871481" w:rsidP="00967C6B">
            <w:pPr>
              <w:ind w:left="5"/>
              <w:jc w:val="center"/>
              <w:rPr>
                <w:rFonts w:ascii="Trebuchet MS" w:hAnsi="Trebuchet MS"/>
                <w:b/>
                <w:sz w:val="14"/>
                <w:szCs w:val="14"/>
              </w:rPr>
            </w:pPr>
            <w:r w:rsidRPr="000A4256">
              <w:rPr>
                <w:rFonts w:ascii="Trebuchet MS" w:hAnsi="Trebuchet MS"/>
                <w:b/>
                <w:sz w:val="14"/>
                <w:szCs w:val="14"/>
              </w:rPr>
              <w:t xml:space="preserve">FOR POST CONFERENCE FAX &amp; MAIL ORDERS ONLY, </w:t>
            </w:r>
            <w:r w:rsidRPr="000A4256">
              <w:rPr>
                <w:rFonts w:ascii="Trebuchet MS" w:hAnsi="Trebuchet MS"/>
                <w:b/>
                <w:bCs/>
                <w:sz w:val="14"/>
                <w:szCs w:val="14"/>
              </w:rPr>
              <w:t>ON-SITE ORDERS MUST HAVE CARD IMPRINTED AT SALES DESK</w:t>
            </w:r>
            <w:r w:rsidRPr="000A4256">
              <w:rPr>
                <w:rFonts w:ascii="Trebuchet MS" w:hAnsi="Trebuchet MS"/>
                <w:b/>
                <w:sz w:val="14"/>
                <w:szCs w:val="14"/>
              </w:rPr>
              <w:t>:</w:t>
            </w:r>
          </w:p>
          <w:p w14:paraId="52CD05D9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/>
                <w:sz w:val="6"/>
                <w:szCs w:val="6"/>
              </w:rPr>
            </w:pPr>
          </w:p>
          <w:p w14:paraId="1E6635D1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/>
                <w:sz w:val="10"/>
              </w:rPr>
            </w:pPr>
          </w:p>
          <w:p w14:paraId="522B608D" w14:textId="77777777" w:rsidR="00871481" w:rsidRPr="00330930" w:rsidRDefault="00871481" w:rsidP="00967C6B">
            <w:pPr>
              <w:ind w:left="5"/>
              <w:rPr>
                <w:rFonts w:ascii="Trebuchet MS" w:hAnsi="Trebuchet MS"/>
                <w:bCs/>
                <w:sz w:val="14"/>
              </w:rPr>
            </w:pPr>
            <w:r w:rsidRPr="00330930">
              <w:rPr>
                <w:rFonts w:ascii="Trebuchet MS" w:hAnsi="Trebuchet MS"/>
                <w:bCs/>
                <w:sz w:val="18"/>
                <w:szCs w:val="18"/>
              </w:rPr>
              <w:t>Credit Card #</w:t>
            </w:r>
            <w:r w:rsidRPr="00330930">
              <w:rPr>
                <w:rFonts w:ascii="Trebuchet MS" w:hAnsi="Trebuchet MS"/>
                <w:bCs/>
                <w:sz w:val="14"/>
              </w:rPr>
              <w:t xml:space="preserve">___________________________________________________     </w:t>
            </w:r>
            <w:r w:rsidRPr="00330930">
              <w:rPr>
                <w:rFonts w:ascii="Trebuchet MS" w:hAnsi="Trebuchet MS"/>
                <w:bCs/>
                <w:sz w:val="18"/>
                <w:szCs w:val="18"/>
              </w:rPr>
              <w:t>Name on Card</w:t>
            </w:r>
            <w:r w:rsidRPr="00330930">
              <w:rPr>
                <w:rFonts w:ascii="Trebuchet MS" w:hAnsi="Trebuchet MS"/>
                <w:bCs/>
                <w:sz w:val="14"/>
              </w:rPr>
              <w:t xml:space="preserve"> _____________________________________________________</w:t>
            </w:r>
          </w:p>
          <w:p w14:paraId="6523E1F4" w14:textId="77777777" w:rsidR="00871481" w:rsidRPr="003913CE" w:rsidRDefault="00871481" w:rsidP="00967C6B">
            <w:pPr>
              <w:ind w:left="5"/>
              <w:rPr>
                <w:rFonts w:ascii="Trebuchet MS" w:hAnsi="Trebuchet MS"/>
                <w:bCs/>
                <w:sz w:val="4"/>
                <w:szCs w:val="4"/>
              </w:rPr>
            </w:pPr>
          </w:p>
          <w:p w14:paraId="2CA03A96" w14:textId="77777777" w:rsidR="00871481" w:rsidRPr="000A4256" w:rsidRDefault="00871481" w:rsidP="00967C6B">
            <w:pPr>
              <w:ind w:left="5"/>
              <w:jc w:val="center"/>
              <w:rPr>
                <w:rFonts w:ascii="Trebuchet MS" w:hAnsi="Trebuchet MS"/>
                <w:bCs/>
                <w:sz w:val="4"/>
                <w:szCs w:val="4"/>
              </w:rPr>
            </w:pPr>
          </w:p>
          <w:p w14:paraId="19F46A61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Cs/>
                <w:sz w:val="8"/>
              </w:rPr>
            </w:pPr>
          </w:p>
          <w:p w14:paraId="50A1D591" w14:textId="77777777" w:rsidR="00871481" w:rsidRPr="00330930" w:rsidRDefault="00871481" w:rsidP="00967C6B">
            <w:pPr>
              <w:ind w:left="5"/>
              <w:jc w:val="center"/>
              <w:rPr>
                <w:rFonts w:ascii="Trebuchet MS" w:hAnsi="Trebuchet MS"/>
                <w:bCs/>
                <w:sz w:val="2"/>
              </w:rPr>
            </w:pPr>
          </w:p>
          <w:p w14:paraId="6B8AFCB5" w14:textId="77777777" w:rsidR="00871481" w:rsidRPr="00330930" w:rsidRDefault="00871481" w:rsidP="00967C6B">
            <w:pPr>
              <w:pStyle w:val="EnvelopeReturn"/>
              <w:ind w:left="5"/>
              <w:rPr>
                <w:rFonts w:ascii="Trebuchet MS" w:hAnsi="Trebuchet MS"/>
                <w:bCs/>
                <w:sz w:val="14"/>
              </w:rPr>
            </w:pPr>
            <w:r w:rsidRPr="00330930">
              <w:rPr>
                <w:rFonts w:ascii="Trebuchet MS" w:hAnsi="Trebuchet MS"/>
                <w:bCs/>
                <w:sz w:val="18"/>
                <w:szCs w:val="18"/>
              </w:rPr>
              <w:t xml:space="preserve">Exp. Date </w:t>
            </w:r>
            <w:r w:rsidRPr="00330930">
              <w:rPr>
                <w:rFonts w:ascii="Trebuchet MS" w:hAnsi="Trebuchet MS"/>
                <w:bCs/>
                <w:sz w:val="14"/>
              </w:rPr>
              <w:t xml:space="preserve">_________________ </w:t>
            </w:r>
            <w:r w:rsidRPr="00330930">
              <w:rPr>
                <w:rFonts w:ascii="Trebuchet MS" w:hAnsi="Trebuchet MS"/>
                <w:bCs/>
                <w:sz w:val="18"/>
                <w:szCs w:val="18"/>
              </w:rPr>
              <w:t>3 / 4 digit code</w:t>
            </w:r>
            <w:r w:rsidRPr="00330930">
              <w:rPr>
                <w:rFonts w:ascii="Trebuchet MS" w:hAnsi="Trebuchet MS"/>
                <w:bCs/>
                <w:sz w:val="14"/>
              </w:rPr>
              <w:t>____________________</w:t>
            </w:r>
            <w:r w:rsidRPr="00330930">
              <w:rPr>
                <w:rFonts w:ascii="Trebuchet MS" w:hAnsi="Trebuchet MS"/>
                <w:bCs/>
                <w:sz w:val="14"/>
              </w:rPr>
              <w:tab/>
            </w:r>
            <w:r w:rsidRPr="00330930">
              <w:rPr>
                <w:rFonts w:ascii="Trebuchet MS" w:hAnsi="Trebuchet MS"/>
                <w:bCs/>
                <w:sz w:val="18"/>
                <w:szCs w:val="18"/>
              </w:rPr>
              <w:t>Signature</w:t>
            </w:r>
            <w:r w:rsidRPr="00330930">
              <w:rPr>
                <w:rFonts w:ascii="Trebuchet MS" w:hAnsi="Trebuchet MS"/>
                <w:bCs/>
                <w:sz w:val="14"/>
              </w:rPr>
              <w:t>___________________________________________________________</w:t>
            </w:r>
          </w:p>
          <w:p w14:paraId="4E0D8E36" w14:textId="77777777" w:rsidR="00871481" w:rsidRPr="000A4256" w:rsidRDefault="00871481" w:rsidP="00967C6B">
            <w:pPr>
              <w:pStyle w:val="EnvelopeReturn"/>
              <w:ind w:left="5"/>
              <w:jc w:val="center"/>
              <w:rPr>
                <w:rFonts w:ascii="Trebuchet MS" w:hAnsi="Trebuchet MS"/>
                <w:bCs/>
                <w:sz w:val="2"/>
                <w:szCs w:val="2"/>
              </w:rPr>
            </w:pPr>
          </w:p>
        </w:tc>
      </w:tr>
    </w:tbl>
    <w:p w14:paraId="4822FA63" w14:textId="77777777" w:rsidR="00871481" w:rsidRPr="00330930" w:rsidRDefault="00402CFD" w:rsidP="00871481">
      <w:pPr>
        <w:pStyle w:val="Heading2"/>
        <w:pBdr>
          <w:bottom w:val="none" w:sz="0" w:space="0" w:color="auto"/>
        </w:pBdr>
        <w:rPr>
          <w:rFonts w:ascii="Trebuchet MS" w:hAnsi="Trebuchet MS"/>
          <w:sz w:val="6"/>
          <w:szCs w:val="6"/>
        </w:rPr>
      </w:pPr>
      <w:r>
        <w:rPr>
          <w:rFonts w:ascii="Trebuchet MS" w:hAnsi="Trebuchet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58CB49" wp14:editId="087B85B1">
                <wp:simplePos x="0" y="0"/>
                <wp:positionH relativeFrom="column">
                  <wp:posOffset>221615</wp:posOffset>
                </wp:positionH>
                <wp:positionV relativeFrom="paragraph">
                  <wp:posOffset>46990</wp:posOffset>
                </wp:positionV>
                <wp:extent cx="1077595" cy="440055"/>
                <wp:effectExtent l="0" t="0" r="0" b="0"/>
                <wp:wrapNone/>
                <wp:docPr id="7459901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1F93F" w14:textId="77777777" w:rsidR="00871481" w:rsidRDefault="00871481" w:rsidP="00EB01C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97249">
                              <w:rPr>
                                <w:b/>
                                <w:sz w:val="16"/>
                                <w:szCs w:val="16"/>
                              </w:rPr>
                              <w:t>***Attach business card or fill in</w:t>
                            </w:r>
                          </w:p>
                          <w:p w14:paraId="50F3A38D" w14:textId="77777777" w:rsidR="00EB01C8" w:rsidRPr="00C97249" w:rsidRDefault="00EB01C8" w:rsidP="00EB01C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Below***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8CB49" id="Text Box 10" o:spid="_x0000_s1027" type="#_x0000_t202" style="position:absolute;left:0;text-align:left;margin-left:17.45pt;margin-top:3.7pt;width:84.85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">
                <v:textbox>
                  <w:txbxContent>
                    <w:p w14:paraId="0FF1F93F" w14:textId="77777777" w:rsidR="00871481" w:rsidRDefault="00871481" w:rsidP="00EB01C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C97249">
                        <w:rPr>
                          <w:b/>
                          <w:sz w:val="16"/>
                          <w:szCs w:val="16"/>
                        </w:rPr>
                        <w:t>***Attach business card or fill in</w:t>
                      </w:r>
                    </w:p>
                    <w:p w14:paraId="50F3A38D" w14:textId="77777777" w:rsidR="00EB01C8" w:rsidRPr="00C97249" w:rsidRDefault="00EB01C8" w:rsidP="00EB01C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Below***</w:t>
                      </w:r>
                    </w:p>
                  </w:txbxContent>
                </v:textbox>
              </v:shape>
            </w:pict>
          </mc:Fallback>
        </mc:AlternateContent>
      </w:r>
    </w:p>
    <w:p w14:paraId="00EC72D3" w14:textId="77777777" w:rsidR="00871481" w:rsidRDefault="00871481" w:rsidP="00871481">
      <w:pPr>
        <w:pStyle w:val="Heading2"/>
        <w:pBdr>
          <w:bottom w:val="none" w:sz="0" w:space="0" w:color="auto"/>
        </w:pBdr>
        <w:rPr>
          <w:rFonts w:ascii="Trebuchet MS" w:hAnsi="Trebuchet MS"/>
          <w:sz w:val="2"/>
          <w:szCs w:val="2"/>
        </w:rPr>
      </w:pPr>
    </w:p>
    <w:p w14:paraId="09FDA760" w14:textId="77777777" w:rsidR="00871481" w:rsidRPr="00A169FC" w:rsidRDefault="00871481" w:rsidP="00871481">
      <w:pPr>
        <w:rPr>
          <w:sz w:val="8"/>
          <w:szCs w:val="8"/>
        </w:rPr>
      </w:pPr>
    </w:p>
    <w:p w14:paraId="630AD37C" w14:textId="77777777" w:rsidR="00871481" w:rsidRPr="005B1407" w:rsidRDefault="005C2EDE" w:rsidP="00871481">
      <w:pPr>
        <w:pStyle w:val="Heading2"/>
        <w:pBdr>
          <w:bottom w:val="none" w:sz="0" w:space="0" w:color="auto"/>
        </w:pBdr>
        <w:rPr>
          <w:rFonts w:ascii="Trebuchet MS" w:hAnsi="Trebuchet MS"/>
          <w:sz w:val="16"/>
          <w:szCs w:val="16"/>
        </w:rPr>
      </w:pPr>
      <w:r w:rsidRPr="00C5234E">
        <w:rPr>
          <w:rFonts w:ascii="Trebuchet MS" w:hAnsi="Trebuchet MS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C4866F" wp14:editId="5F660D77">
                <wp:simplePos x="0" y="0"/>
                <wp:positionH relativeFrom="column">
                  <wp:posOffset>5793740</wp:posOffset>
                </wp:positionH>
                <wp:positionV relativeFrom="paragraph">
                  <wp:posOffset>13335</wp:posOffset>
                </wp:positionV>
                <wp:extent cx="1428750" cy="981075"/>
                <wp:effectExtent l="0" t="0" r="19050" b="28575"/>
                <wp:wrapNone/>
                <wp:docPr id="11383075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CE107" w14:textId="77777777" w:rsidR="003064F9" w:rsidRPr="00C97249" w:rsidRDefault="006F6222" w:rsidP="003064F9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Complete Notre</w:t>
                            </w:r>
                            <w:r w:rsidR="003064F9">
                              <w:rPr>
                                <w:b/>
                                <w:i/>
                              </w:rPr>
                              <w:t xml:space="preserve"> Dame Institute</w:t>
                            </w:r>
                            <w:r w:rsidR="0084045E">
                              <w:rPr>
                                <w:b/>
                                <w:i/>
                              </w:rPr>
                              <w:t xml:space="preserve"> on</w:t>
                            </w:r>
                            <w:r w:rsidR="003064F9">
                              <w:rPr>
                                <w:b/>
                                <w:i/>
                              </w:rPr>
                              <w:t xml:space="preserve"> Flash Drive </w:t>
                            </w:r>
                          </w:p>
                          <w:p w14:paraId="3EF17DFE" w14:textId="77777777" w:rsidR="004738B6" w:rsidRPr="00C97249" w:rsidRDefault="003064F9" w:rsidP="004679A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 On-Site For</w:t>
                            </w:r>
                          </w:p>
                          <w:p w14:paraId="517B58CE" w14:textId="77777777" w:rsidR="004738B6" w:rsidRPr="00C97249" w:rsidRDefault="004738B6" w:rsidP="004679A8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97249">
                              <w:rPr>
                                <w:b/>
                                <w:i/>
                              </w:rPr>
                              <w:t>ONLY $</w:t>
                            </w:r>
                            <w:r w:rsidR="003064F9">
                              <w:rPr>
                                <w:b/>
                                <w:i/>
                              </w:rPr>
                              <w:t>2</w:t>
                            </w:r>
                            <w:r w:rsidR="00912EA9">
                              <w:rPr>
                                <w:b/>
                                <w:i/>
                              </w:rPr>
                              <w:t>75</w:t>
                            </w:r>
                            <w:r w:rsidR="003064F9">
                              <w:rPr>
                                <w:b/>
                                <w:i/>
                              </w:rPr>
                              <w:t>.</w:t>
                            </w:r>
                            <w:r w:rsidRPr="00C97249">
                              <w:rPr>
                                <w:b/>
                                <w:i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866F" id="Text Box 8" o:spid="_x0000_s1028" type="#_x0000_t202" style="position:absolute;left:0;text-align:left;margin-left:456.2pt;margin-top:1.05pt;width:112.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">
                <v:textbox>
                  <w:txbxContent>
                    <w:p w14:paraId="101CE107" w14:textId="77777777" w:rsidR="003064F9" w:rsidRPr="00C97249" w:rsidRDefault="006F6222" w:rsidP="003064F9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Complete Notre</w:t>
                      </w:r>
                      <w:r w:rsidR="003064F9">
                        <w:rPr>
                          <w:b/>
                          <w:i/>
                        </w:rPr>
                        <w:t xml:space="preserve"> Dame Institute</w:t>
                      </w:r>
                      <w:r w:rsidR="0084045E">
                        <w:rPr>
                          <w:b/>
                          <w:i/>
                        </w:rPr>
                        <w:t xml:space="preserve"> on</w:t>
                      </w:r>
                      <w:r w:rsidR="003064F9">
                        <w:rPr>
                          <w:b/>
                          <w:i/>
                        </w:rPr>
                        <w:t xml:space="preserve"> Flash Drive </w:t>
                      </w:r>
                    </w:p>
                    <w:p w14:paraId="3EF17DFE" w14:textId="77777777" w:rsidR="004738B6" w:rsidRPr="00C97249" w:rsidRDefault="003064F9" w:rsidP="004679A8">
                      <w:pPr>
                        <w:jc w:val="center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 On-Site For</w:t>
                      </w:r>
                    </w:p>
                    <w:p w14:paraId="517B58CE" w14:textId="77777777" w:rsidR="004738B6" w:rsidRPr="00C97249" w:rsidRDefault="004738B6" w:rsidP="004679A8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97249">
                        <w:rPr>
                          <w:b/>
                          <w:i/>
                        </w:rPr>
                        <w:t>ONLY $</w:t>
                      </w:r>
                      <w:r w:rsidR="003064F9">
                        <w:rPr>
                          <w:b/>
                          <w:i/>
                        </w:rPr>
                        <w:t>2</w:t>
                      </w:r>
                      <w:r w:rsidR="00912EA9">
                        <w:rPr>
                          <w:b/>
                          <w:i/>
                        </w:rPr>
                        <w:t>75</w:t>
                      </w:r>
                      <w:r w:rsidR="003064F9">
                        <w:rPr>
                          <w:b/>
                          <w:i/>
                        </w:rPr>
                        <w:t>.</w:t>
                      </w:r>
                      <w:r w:rsidRPr="00C97249">
                        <w:rPr>
                          <w:b/>
                          <w:i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 w:rsidR="00871481" w:rsidRPr="005B1407">
        <w:rPr>
          <w:rFonts w:ascii="Trebuchet MS" w:hAnsi="Trebuchet MS"/>
          <w:sz w:val="16"/>
          <w:szCs w:val="16"/>
        </w:rPr>
        <w:t>CONVENTION CD’s INC.</w:t>
      </w:r>
    </w:p>
    <w:p w14:paraId="31601793" w14:textId="77777777" w:rsidR="00871481" w:rsidRPr="005B1407" w:rsidRDefault="00871481" w:rsidP="00871481">
      <w:pPr>
        <w:pStyle w:val="Heading2"/>
        <w:pBdr>
          <w:bottom w:val="none" w:sz="0" w:space="0" w:color="auto"/>
        </w:pBdr>
        <w:rPr>
          <w:rFonts w:ascii="Trebuchet MS" w:hAnsi="Trebuchet MS"/>
          <w:sz w:val="16"/>
          <w:szCs w:val="16"/>
        </w:rPr>
      </w:pPr>
      <w:r w:rsidRPr="005B1407">
        <w:rPr>
          <w:rFonts w:ascii="Trebuchet MS" w:hAnsi="Trebuchet MS"/>
          <w:sz w:val="16"/>
          <w:szCs w:val="16"/>
        </w:rPr>
        <w:t>1698 N.E. 183</w:t>
      </w:r>
      <w:r w:rsidRPr="005B1407">
        <w:rPr>
          <w:rFonts w:ascii="Trebuchet MS" w:hAnsi="Trebuchet MS"/>
          <w:sz w:val="16"/>
          <w:szCs w:val="16"/>
          <w:vertAlign w:val="superscript"/>
        </w:rPr>
        <w:t>rd</w:t>
      </w:r>
      <w:r w:rsidRPr="005B1407">
        <w:rPr>
          <w:rFonts w:ascii="Trebuchet MS" w:hAnsi="Trebuchet MS"/>
          <w:sz w:val="16"/>
          <w:szCs w:val="16"/>
        </w:rPr>
        <w:t xml:space="preserve"> Street ∙ Miami, FL  33179 ∙ Telephone: (305) 947-6270 </w:t>
      </w:r>
    </w:p>
    <w:p w14:paraId="4E752430" w14:textId="77777777" w:rsidR="00871481" w:rsidRPr="005B1407" w:rsidRDefault="00000000" w:rsidP="0084045E">
      <w:pPr>
        <w:jc w:val="center"/>
        <w:rPr>
          <w:rStyle w:val="Hyperlink"/>
          <w:rFonts w:ascii="Trebuchet MS" w:hAnsi="Trebuchet MS"/>
          <w:color w:val="auto"/>
          <w:sz w:val="16"/>
          <w:szCs w:val="16"/>
          <w:u w:val="none"/>
        </w:rPr>
      </w:pPr>
      <w:hyperlink r:id="rId7" w:history="1">
        <w:r w:rsidR="0084045E" w:rsidRPr="0084045E">
          <w:rPr>
            <w:rStyle w:val="Hyperlink"/>
            <w:rFonts w:ascii="Trebuchet MS" w:hAnsi="Trebuchet MS"/>
            <w:b/>
            <w:sz w:val="16"/>
            <w:szCs w:val="16"/>
            <w:u w:val="none"/>
          </w:rPr>
          <w:t>info@conventioncds.com</w:t>
        </w:r>
      </w:hyperlink>
      <w:r w:rsidR="0084045E">
        <w:rPr>
          <w:rStyle w:val="Hyperlink"/>
          <w:rFonts w:ascii="Trebuchet MS" w:hAnsi="Trebuchet MS"/>
          <w:b/>
          <w:sz w:val="16"/>
          <w:szCs w:val="16"/>
          <w:u w:val="none"/>
        </w:rPr>
        <w:t xml:space="preserve"> </w:t>
      </w:r>
      <w:r w:rsidR="00871481" w:rsidRPr="0084045E">
        <w:rPr>
          <w:rFonts w:ascii="Trebuchet MS" w:hAnsi="Trebuchet MS"/>
          <w:sz w:val="16"/>
          <w:szCs w:val="16"/>
        </w:rPr>
        <w:t>Order</w:t>
      </w:r>
      <w:r w:rsidR="00871481" w:rsidRPr="005B1407">
        <w:rPr>
          <w:rFonts w:ascii="Trebuchet MS" w:hAnsi="Trebuchet MS"/>
          <w:sz w:val="16"/>
          <w:szCs w:val="16"/>
        </w:rPr>
        <w:t xml:space="preserve"> desk: (</w:t>
      </w:r>
      <w:r w:rsidR="00402CFD">
        <w:rPr>
          <w:rFonts w:ascii="Trebuchet MS" w:hAnsi="Trebuchet MS"/>
          <w:sz w:val="16"/>
          <w:szCs w:val="16"/>
        </w:rPr>
        <w:t>786</w:t>
      </w:r>
      <w:r w:rsidR="00871481" w:rsidRPr="005B1407">
        <w:rPr>
          <w:rFonts w:ascii="Trebuchet MS" w:hAnsi="Trebuchet MS"/>
          <w:sz w:val="16"/>
          <w:szCs w:val="16"/>
        </w:rPr>
        <w:t xml:space="preserve">) </w:t>
      </w:r>
      <w:r w:rsidR="00402CFD">
        <w:rPr>
          <w:rFonts w:ascii="Trebuchet MS" w:hAnsi="Trebuchet MS"/>
          <w:sz w:val="16"/>
          <w:szCs w:val="16"/>
        </w:rPr>
        <w:t>566-0972</w:t>
      </w:r>
      <w:r w:rsidR="00871481" w:rsidRPr="005B1407">
        <w:rPr>
          <w:rFonts w:ascii="Trebuchet MS" w:hAnsi="Trebuchet MS"/>
          <w:sz w:val="16"/>
          <w:szCs w:val="16"/>
        </w:rPr>
        <w:t xml:space="preserve"> </w:t>
      </w:r>
      <w:hyperlink r:id="rId8" w:history="1">
        <w:r w:rsidR="00871481" w:rsidRPr="005B1407">
          <w:rPr>
            <w:rStyle w:val="Hyperlink"/>
            <w:rFonts w:ascii="Trebuchet MS" w:hAnsi="Trebuchet MS"/>
            <w:sz w:val="16"/>
            <w:szCs w:val="16"/>
          </w:rPr>
          <w:t>www.conventioncds.com</w:t>
        </w:r>
      </w:hyperlink>
    </w:p>
    <w:p w14:paraId="7EFA31B5" w14:textId="77777777" w:rsidR="00871481" w:rsidRDefault="00871481" w:rsidP="00871481">
      <w:pPr>
        <w:pStyle w:val="EnvelopeReturn"/>
        <w:rPr>
          <w:rFonts w:ascii="Trebuchet MS" w:hAnsi="Trebuchet MS"/>
          <w:b/>
          <w:bCs/>
          <w:sz w:val="10"/>
          <w:szCs w:val="10"/>
        </w:rPr>
      </w:pPr>
    </w:p>
    <w:p w14:paraId="5F51D8A6" w14:textId="77777777" w:rsidR="00871481" w:rsidRDefault="00871481" w:rsidP="00871481">
      <w:pPr>
        <w:pStyle w:val="BodyText"/>
        <w:ind w:left="720"/>
        <w:rPr>
          <w:rFonts w:ascii="Trebuchet MS" w:hAnsi="Trebuchet MS"/>
          <w:b/>
          <w:bCs w:val="0"/>
          <w:sz w:val="14"/>
        </w:rPr>
      </w:pPr>
      <w:r w:rsidRPr="00330930">
        <w:rPr>
          <w:rFonts w:ascii="Trebuchet MS" w:hAnsi="Trebuchet MS"/>
          <w:b/>
          <w:bCs w:val="0"/>
          <w:sz w:val="18"/>
          <w:szCs w:val="18"/>
        </w:rPr>
        <w:t xml:space="preserve">        </w:t>
      </w:r>
      <w:r>
        <w:rPr>
          <w:rFonts w:ascii="Trebuchet MS" w:hAnsi="Trebuchet MS"/>
          <w:b/>
          <w:bCs w:val="0"/>
          <w:sz w:val="18"/>
          <w:szCs w:val="18"/>
        </w:rPr>
        <w:t xml:space="preserve">  </w:t>
      </w:r>
      <w:r w:rsidRPr="00330930">
        <w:rPr>
          <w:rFonts w:ascii="Trebuchet MS" w:hAnsi="Trebuchet MS"/>
          <w:b/>
          <w:bCs w:val="0"/>
          <w:sz w:val="18"/>
          <w:szCs w:val="18"/>
        </w:rPr>
        <w:t xml:space="preserve"> Name (Please Print)</w:t>
      </w:r>
      <w:r>
        <w:rPr>
          <w:rFonts w:ascii="Trebuchet MS" w:hAnsi="Trebuchet MS"/>
          <w:b/>
          <w:bCs w:val="0"/>
          <w:sz w:val="14"/>
        </w:rPr>
        <w:t xml:space="preserve"> </w:t>
      </w:r>
      <w:r w:rsidRPr="00330930">
        <w:rPr>
          <w:rFonts w:ascii="Trebuchet MS" w:hAnsi="Trebuchet MS"/>
          <w:b/>
          <w:bCs w:val="0"/>
          <w:sz w:val="14"/>
        </w:rPr>
        <w:t>________________________________________</w:t>
      </w:r>
      <w:r w:rsidRPr="00330930">
        <w:rPr>
          <w:rFonts w:ascii="Trebuchet MS" w:hAnsi="Trebuchet MS"/>
          <w:bCs w:val="0"/>
          <w:sz w:val="14"/>
        </w:rPr>
        <w:t>______________________________________________________</w:t>
      </w:r>
    </w:p>
    <w:p w14:paraId="61F147B9" w14:textId="77777777" w:rsidR="00871481" w:rsidRPr="005B1407" w:rsidRDefault="00871481" w:rsidP="00871481">
      <w:pPr>
        <w:pStyle w:val="BodyText"/>
        <w:ind w:left="720"/>
        <w:rPr>
          <w:rFonts w:ascii="Trebuchet MS" w:hAnsi="Trebuchet MS"/>
          <w:b/>
          <w:bCs w:val="0"/>
          <w:sz w:val="14"/>
        </w:rPr>
      </w:pPr>
    </w:p>
    <w:p w14:paraId="005961DF" w14:textId="77777777" w:rsidR="00871481" w:rsidRPr="00330930" w:rsidRDefault="00871481" w:rsidP="00871481">
      <w:pPr>
        <w:jc w:val="center"/>
        <w:rPr>
          <w:rFonts w:ascii="Trebuchet MS" w:hAnsi="Trebuchet MS"/>
          <w:bCs/>
          <w:sz w:val="14"/>
        </w:rPr>
      </w:pPr>
      <w:r>
        <w:rPr>
          <w:rFonts w:ascii="Trebuchet MS" w:hAnsi="Trebuchet MS"/>
          <w:b/>
          <w:bCs/>
          <w:sz w:val="18"/>
          <w:szCs w:val="18"/>
        </w:rPr>
        <w:t xml:space="preserve"> </w:t>
      </w:r>
      <w:r w:rsidRPr="00330930">
        <w:rPr>
          <w:rFonts w:ascii="Trebuchet MS" w:hAnsi="Trebuchet MS"/>
          <w:b/>
          <w:bCs/>
          <w:sz w:val="18"/>
          <w:szCs w:val="18"/>
        </w:rPr>
        <w:t xml:space="preserve">Company/Firm </w:t>
      </w:r>
      <w:r w:rsidRPr="00330930">
        <w:rPr>
          <w:rFonts w:ascii="Trebuchet MS" w:hAnsi="Trebuchet MS"/>
          <w:bCs/>
          <w:sz w:val="14"/>
        </w:rPr>
        <w:t>__________________________________________________________________________________________________________</w:t>
      </w:r>
    </w:p>
    <w:p w14:paraId="000C5D71" w14:textId="77777777" w:rsidR="00871481" w:rsidRPr="000A4256" w:rsidRDefault="00871481" w:rsidP="00871481">
      <w:pPr>
        <w:jc w:val="center"/>
        <w:rPr>
          <w:rFonts w:ascii="Trebuchet MS" w:hAnsi="Trebuchet MS"/>
          <w:b/>
          <w:bCs/>
          <w:sz w:val="20"/>
        </w:rPr>
      </w:pPr>
    </w:p>
    <w:p w14:paraId="756958B8" w14:textId="77777777" w:rsidR="00871481" w:rsidRDefault="00871481" w:rsidP="00871481">
      <w:pPr>
        <w:jc w:val="center"/>
        <w:rPr>
          <w:rFonts w:ascii="Trebuchet MS" w:hAnsi="Trebuchet MS"/>
          <w:bCs/>
          <w:sz w:val="14"/>
        </w:rPr>
      </w:pPr>
      <w:r>
        <w:rPr>
          <w:rFonts w:ascii="Trebuchet MS" w:hAnsi="Trebuchet MS"/>
          <w:b/>
          <w:bCs/>
          <w:sz w:val="18"/>
          <w:szCs w:val="18"/>
        </w:rPr>
        <w:t xml:space="preserve"> </w:t>
      </w:r>
      <w:r w:rsidRPr="00330930">
        <w:rPr>
          <w:rFonts w:ascii="Trebuchet MS" w:hAnsi="Trebuchet MS"/>
          <w:b/>
          <w:bCs/>
          <w:sz w:val="18"/>
          <w:szCs w:val="18"/>
        </w:rPr>
        <w:t xml:space="preserve">Address </w:t>
      </w:r>
      <w:r w:rsidRPr="00330930">
        <w:rPr>
          <w:rFonts w:ascii="Trebuchet MS" w:hAnsi="Trebuchet MS"/>
          <w:bCs/>
          <w:sz w:val="14"/>
        </w:rPr>
        <w:t xml:space="preserve">___________________________________________________________________________   </w:t>
      </w:r>
      <w:r w:rsidRPr="00330930">
        <w:rPr>
          <w:rFonts w:ascii="Trebuchet MS" w:hAnsi="Trebuchet MS"/>
          <w:b/>
          <w:bCs/>
          <w:sz w:val="18"/>
          <w:szCs w:val="18"/>
        </w:rPr>
        <w:t>Suite #</w:t>
      </w:r>
      <w:r w:rsidRPr="00330930">
        <w:rPr>
          <w:rFonts w:ascii="Trebuchet MS" w:hAnsi="Trebuchet MS"/>
          <w:bCs/>
          <w:sz w:val="14"/>
        </w:rPr>
        <w:t>_____________________________</w:t>
      </w:r>
    </w:p>
    <w:p w14:paraId="657D7A8C" w14:textId="77777777" w:rsidR="00871481" w:rsidRPr="005B1407" w:rsidRDefault="00871481" w:rsidP="00871481">
      <w:pPr>
        <w:jc w:val="center"/>
        <w:rPr>
          <w:rFonts w:ascii="Trebuchet MS" w:hAnsi="Trebuchet MS"/>
          <w:bCs/>
          <w:sz w:val="14"/>
        </w:rPr>
      </w:pPr>
    </w:p>
    <w:p w14:paraId="19D3402D" w14:textId="77777777" w:rsidR="00871481" w:rsidRPr="005B1407" w:rsidRDefault="00871481" w:rsidP="00871481">
      <w:pPr>
        <w:tabs>
          <w:tab w:val="left" w:pos="1170"/>
        </w:tabs>
        <w:rPr>
          <w:rFonts w:ascii="Trebuchet MS" w:hAnsi="Trebuchet MS"/>
          <w:b/>
          <w:bCs/>
          <w:sz w:val="14"/>
        </w:rPr>
      </w:pPr>
      <w:r>
        <w:rPr>
          <w:rFonts w:ascii="Trebuchet MS" w:hAnsi="Trebuchet MS"/>
          <w:b/>
          <w:bCs/>
          <w:sz w:val="18"/>
          <w:szCs w:val="18"/>
        </w:rPr>
        <w:tab/>
        <w:t xml:space="preserve">  </w:t>
      </w:r>
      <w:r w:rsidRPr="00330930">
        <w:rPr>
          <w:rFonts w:ascii="Trebuchet MS" w:hAnsi="Trebuchet MS"/>
          <w:b/>
          <w:bCs/>
          <w:sz w:val="18"/>
          <w:szCs w:val="18"/>
        </w:rPr>
        <w:t>City /State/Zip</w:t>
      </w:r>
      <w:r w:rsidRPr="00330930">
        <w:rPr>
          <w:rFonts w:ascii="Trebuchet MS" w:hAnsi="Trebuchet MS"/>
          <w:b/>
          <w:bCs/>
          <w:sz w:val="14"/>
        </w:rPr>
        <w:t xml:space="preserve"> </w:t>
      </w:r>
      <w:r>
        <w:rPr>
          <w:rFonts w:ascii="Trebuchet MS" w:hAnsi="Trebuchet MS"/>
          <w:b/>
          <w:bCs/>
          <w:sz w:val="14"/>
        </w:rPr>
        <w:t>________________________________________________________________________________________________</w:t>
      </w:r>
    </w:p>
    <w:p w14:paraId="5851C6BA" w14:textId="77777777" w:rsidR="00153E01" w:rsidRDefault="00991CF1" w:rsidP="004679A8">
      <w:pPr>
        <w:tabs>
          <w:tab w:val="left" w:pos="1620"/>
          <w:tab w:val="left" w:pos="2610"/>
        </w:tabs>
        <w:jc w:val="center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Wednesday September 2</w:t>
      </w:r>
      <w:r w:rsidR="00402CFD">
        <w:rPr>
          <w:rFonts w:ascii="Cambria" w:hAnsi="Cambria"/>
          <w:b/>
          <w:szCs w:val="24"/>
          <w:u w:val="single"/>
        </w:rPr>
        <w:t>0</w:t>
      </w:r>
      <w:r w:rsidRPr="00991CF1">
        <w:rPr>
          <w:rFonts w:ascii="Cambria" w:hAnsi="Cambria"/>
          <w:b/>
          <w:szCs w:val="24"/>
          <w:u w:val="single"/>
          <w:vertAlign w:val="superscript"/>
        </w:rPr>
        <w:t>th</w:t>
      </w:r>
      <w:r>
        <w:rPr>
          <w:rFonts w:ascii="Cambria" w:hAnsi="Cambria"/>
          <w:b/>
          <w:szCs w:val="24"/>
          <w:u w:val="single"/>
        </w:rPr>
        <w:t>, 20</w:t>
      </w:r>
      <w:r w:rsidR="00402CFD">
        <w:rPr>
          <w:rFonts w:ascii="Cambria" w:hAnsi="Cambria"/>
          <w:b/>
          <w:szCs w:val="24"/>
          <w:u w:val="single"/>
        </w:rPr>
        <w:t>23</w:t>
      </w:r>
    </w:p>
    <w:p w14:paraId="5441B93E" w14:textId="77777777" w:rsidR="00DD2596" w:rsidRDefault="00DD2596" w:rsidP="004679A8">
      <w:pPr>
        <w:tabs>
          <w:tab w:val="left" w:pos="1620"/>
          <w:tab w:val="left" w:pos="2610"/>
        </w:tabs>
        <w:jc w:val="center"/>
        <w:rPr>
          <w:rFonts w:ascii="Cambria" w:hAnsi="Cambria"/>
          <w:b/>
          <w:szCs w:val="24"/>
          <w:u w:val="single"/>
        </w:rPr>
      </w:pPr>
    </w:p>
    <w:p w14:paraId="786C5A09" w14:textId="77777777" w:rsidR="005C2EDE" w:rsidRPr="00656319" w:rsidRDefault="00153E01" w:rsidP="005C2EDE">
      <w:pPr>
        <w:widowControl w:val="0"/>
        <w:rPr>
          <w:i/>
          <w:iCs/>
          <w:sz w:val="20"/>
        </w:rPr>
      </w:pPr>
      <w:r w:rsidRPr="00656319">
        <w:rPr>
          <w:rFonts w:ascii="Trebuchet MS" w:hAnsi="Trebuchet MS"/>
          <w:b/>
          <w:sz w:val="20"/>
        </w:rPr>
        <w:t xml:space="preserve">___ </w:t>
      </w:r>
      <w:r w:rsidR="00201054" w:rsidRPr="00656319">
        <w:rPr>
          <w:rFonts w:ascii="Trebuchet MS" w:hAnsi="Trebuchet MS"/>
          <w:b/>
          <w:sz w:val="20"/>
        </w:rPr>
        <w:t>Session</w:t>
      </w:r>
      <w:r w:rsidR="00F60D12" w:rsidRPr="00656319">
        <w:rPr>
          <w:rFonts w:ascii="Trebuchet MS" w:hAnsi="Trebuchet MS"/>
          <w:b/>
          <w:sz w:val="20"/>
        </w:rPr>
        <w:t xml:space="preserve"> </w:t>
      </w:r>
      <w:r w:rsidR="00201054" w:rsidRPr="00656319">
        <w:rPr>
          <w:rFonts w:ascii="Trebuchet MS" w:hAnsi="Trebuchet MS"/>
          <w:b/>
          <w:sz w:val="20"/>
        </w:rPr>
        <w:t>1</w:t>
      </w:r>
      <w:r w:rsidR="00201054" w:rsidRPr="00656319">
        <w:rPr>
          <w:rFonts w:ascii="Trebuchet MS" w:hAnsi="Trebuchet MS"/>
          <w:bCs/>
          <w:sz w:val="20"/>
        </w:rPr>
        <w:t>:</w:t>
      </w:r>
      <w:r w:rsidR="00201054" w:rsidRPr="00656319">
        <w:rPr>
          <w:bCs/>
          <w:sz w:val="20"/>
        </w:rPr>
        <w:t xml:space="preserve"> </w:t>
      </w:r>
      <w:r w:rsidR="005C2EDE" w:rsidRPr="00656319">
        <w:rPr>
          <w:color w:val="000000"/>
          <w:sz w:val="20"/>
        </w:rPr>
        <w:t>Trust Basis and Promissory Notes In Life and At Death for Grantor Trusts</w:t>
      </w:r>
      <w:r w:rsidR="005C2EDE" w:rsidRPr="00656319">
        <w:rPr>
          <w:i/>
          <w:iCs/>
          <w:sz w:val="20"/>
        </w:rPr>
        <w:t xml:space="preserve">- </w:t>
      </w:r>
      <w:r w:rsidR="005C2EDE" w:rsidRPr="00656319">
        <w:rPr>
          <w:color w:val="000000"/>
          <w:sz w:val="20"/>
        </w:rPr>
        <w:t>Mark Mullin and Stephanie Vara</w:t>
      </w:r>
    </w:p>
    <w:p w14:paraId="6FC6F54A" w14:textId="77777777" w:rsidR="005C2EDE" w:rsidRPr="00656319" w:rsidRDefault="007363C1" w:rsidP="005C2EDE">
      <w:pPr>
        <w:rPr>
          <w:sz w:val="20"/>
        </w:rPr>
      </w:pPr>
      <w:r w:rsidRPr="00656319">
        <w:rPr>
          <w:rFonts w:ascii="Trebuchet MS" w:hAnsi="Trebuchet MS"/>
          <w:b/>
          <w:sz w:val="20"/>
        </w:rPr>
        <w:t xml:space="preserve">___ Session 2: </w:t>
      </w:r>
      <w:r w:rsidR="005C2EDE" w:rsidRPr="00656319">
        <w:rPr>
          <w:sz w:val="20"/>
        </w:rPr>
        <w:t>Ethical Considerations When Representing Vulnerable Adults (</w:t>
      </w:r>
      <w:r w:rsidR="005C2EDE" w:rsidRPr="00656319">
        <w:rPr>
          <w:b/>
          <w:bCs/>
          <w:sz w:val="20"/>
        </w:rPr>
        <w:t xml:space="preserve">Ethics) - </w:t>
      </w:r>
      <w:r w:rsidR="005C2EDE" w:rsidRPr="00656319">
        <w:rPr>
          <w:sz w:val="20"/>
        </w:rPr>
        <w:t>Sandra Glazier</w:t>
      </w:r>
    </w:p>
    <w:p w14:paraId="3EBD18FC" w14:textId="77777777" w:rsidR="005C2EDE" w:rsidRPr="002A3978" w:rsidRDefault="005C2EDE" w:rsidP="005C2EDE">
      <w:pPr>
        <w:rPr>
          <w:sz w:val="22"/>
          <w:szCs w:val="22"/>
        </w:rPr>
      </w:pPr>
    </w:p>
    <w:p w14:paraId="7774542F" w14:textId="77777777" w:rsidR="000F7CC8" w:rsidRPr="007363C1" w:rsidRDefault="00991CF1" w:rsidP="005C2EDE">
      <w:pPr>
        <w:widowControl w:val="0"/>
        <w:ind w:left="3600" w:firstLine="72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 xml:space="preserve">Thursday September </w:t>
      </w:r>
      <w:r w:rsidR="00402CFD">
        <w:rPr>
          <w:rFonts w:ascii="Cambria" w:hAnsi="Cambria"/>
          <w:b/>
          <w:szCs w:val="24"/>
          <w:u w:val="single"/>
        </w:rPr>
        <w:t>21</w:t>
      </w:r>
      <w:r w:rsidR="00402CFD" w:rsidRPr="00402CFD">
        <w:rPr>
          <w:rFonts w:ascii="Cambria" w:hAnsi="Cambria"/>
          <w:b/>
          <w:szCs w:val="24"/>
          <w:u w:val="single"/>
          <w:vertAlign w:val="superscript"/>
        </w:rPr>
        <w:t>st</w:t>
      </w:r>
      <w:r w:rsidR="00402CFD">
        <w:rPr>
          <w:rFonts w:ascii="Cambria" w:hAnsi="Cambria"/>
          <w:b/>
          <w:szCs w:val="24"/>
          <w:u w:val="single"/>
        </w:rPr>
        <w:t>, 2023</w:t>
      </w:r>
      <w:r w:rsidR="004738B6" w:rsidRPr="00396625">
        <w:rPr>
          <w:rFonts w:ascii="Arial" w:hAnsi="Arial" w:cs="Arial"/>
          <w:b/>
          <w:color w:val="000000"/>
          <w:sz w:val="18"/>
          <w:szCs w:val="18"/>
        </w:rPr>
        <w:tab/>
      </w:r>
    </w:p>
    <w:p w14:paraId="44CE8AB5" w14:textId="77777777" w:rsidR="00DD2596" w:rsidRPr="00DD2596" w:rsidRDefault="00991CF1" w:rsidP="00DD2596">
      <w:pPr>
        <w:widowControl w:val="0"/>
        <w:jc w:val="center"/>
        <w:rPr>
          <w:rFonts w:ascii="Cambria" w:hAnsi="Cambria"/>
          <w:b/>
          <w:sz w:val="28"/>
          <w:szCs w:val="28"/>
          <w:u w:val="single"/>
        </w:rPr>
      </w:pPr>
      <w:r w:rsidRPr="00E73407">
        <w:rPr>
          <w:rFonts w:ascii="Cambria" w:hAnsi="Cambria"/>
          <w:b/>
          <w:sz w:val="28"/>
          <w:szCs w:val="28"/>
          <w:u w:val="single"/>
        </w:rPr>
        <w:t>Track A</w:t>
      </w:r>
      <w:r w:rsidR="00E73407" w:rsidRPr="00E73407">
        <w:rPr>
          <w:rFonts w:ascii="Cambria" w:hAnsi="Cambria"/>
          <w:b/>
          <w:sz w:val="28"/>
          <w:szCs w:val="28"/>
          <w:u w:val="single"/>
        </w:rPr>
        <w:t xml:space="preserve"> Sessions</w:t>
      </w:r>
    </w:p>
    <w:p w14:paraId="42AC1081" w14:textId="7800481A" w:rsidR="000F7CC8" w:rsidRPr="00656319" w:rsidRDefault="00F90D2B" w:rsidP="0071118A">
      <w:pPr>
        <w:widowControl w:val="0"/>
        <w:rPr>
          <w:rStyle w:val="A13"/>
          <w:rFonts w:cs="Times New Roman"/>
          <w:b w:val="0"/>
          <w:bCs w:val="0"/>
          <w:i w:val="0"/>
          <w:iCs w:val="0"/>
          <w:color w:val="auto"/>
          <w:sz w:val="20"/>
          <w:szCs w:val="20"/>
        </w:rPr>
      </w:pPr>
      <w:r w:rsidRPr="00656319">
        <w:rPr>
          <w:rFonts w:ascii="Trebuchet MS" w:hAnsi="Trebuchet MS"/>
          <w:b/>
          <w:sz w:val="20"/>
        </w:rPr>
        <w:t xml:space="preserve">___ </w:t>
      </w:r>
      <w:r w:rsidR="00201054" w:rsidRPr="00656319">
        <w:rPr>
          <w:rFonts w:ascii="Trebuchet MS" w:hAnsi="Trebuchet MS"/>
          <w:b/>
          <w:sz w:val="20"/>
        </w:rPr>
        <w:t xml:space="preserve">Session </w:t>
      </w:r>
      <w:r w:rsidR="007363C1" w:rsidRPr="00656319">
        <w:rPr>
          <w:rFonts w:ascii="Trebuchet MS" w:hAnsi="Trebuchet MS"/>
          <w:b/>
          <w:sz w:val="20"/>
        </w:rPr>
        <w:t>3</w:t>
      </w:r>
      <w:r w:rsidR="00201054" w:rsidRPr="00656319">
        <w:rPr>
          <w:rFonts w:ascii="Trebuchet MS" w:hAnsi="Trebuchet MS"/>
          <w:b/>
          <w:sz w:val="20"/>
        </w:rPr>
        <w:t xml:space="preserve">: </w:t>
      </w:r>
      <w:r w:rsidR="0071118A" w:rsidRPr="00656319">
        <w:rPr>
          <w:color w:val="000000"/>
          <w:sz w:val="20"/>
        </w:rPr>
        <w:t>Current Developments Of Importance To Estate Planners</w:t>
      </w:r>
      <w:r w:rsidR="0071118A" w:rsidRPr="00656319">
        <w:rPr>
          <w:color w:val="000000"/>
          <w:sz w:val="20"/>
        </w:rPr>
        <w:t xml:space="preserve"> - </w:t>
      </w:r>
      <w:r w:rsidR="0071118A" w:rsidRPr="00656319">
        <w:rPr>
          <w:color w:val="000000"/>
          <w:sz w:val="20"/>
        </w:rPr>
        <w:t>Turney Berry and Charles “Clary” Redd</w:t>
      </w:r>
      <w:r w:rsidR="0071118A" w:rsidRPr="00656319">
        <w:rPr>
          <w:color w:val="000000"/>
          <w:sz w:val="20"/>
        </w:rPr>
        <w:t xml:space="preserve"> 1</w:t>
      </w:r>
      <w:r w:rsidR="0071118A" w:rsidRPr="00656319">
        <w:rPr>
          <w:color w:val="000000"/>
          <w:sz w:val="20"/>
          <w:vertAlign w:val="superscript"/>
        </w:rPr>
        <w:t>st</w:t>
      </w:r>
      <w:r w:rsidR="0071118A" w:rsidRPr="00656319">
        <w:rPr>
          <w:color w:val="000000"/>
          <w:sz w:val="20"/>
        </w:rPr>
        <w:t xml:space="preserve"> hour</w:t>
      </w:r>
    </w:p>
    <w:p w14:paraId="5E01FB08" w14:textId="5FB8FDAB" w:rsidR="000F7CC8" w:rsidRPr="00656319" w:rsidRDefault="00837003" w:rsidP="00E73407">
      <w:pPr>
        <w:rPr>
          <w:rFonts w:ascii="Trebuchet MS" w:hAnsi="Trebuchet MS"/>
          <w:b/>
          <w:bCs/>
          <w:sz w:val="20"/>
        </w:rPr>
      </w:pPr>
      <w:r w:rsidRPr="00656319">
        <w:rPr>
          <w:rFonts w:ascii="Trebuchet MS" w:hAnsi="Trebuchet MS"/>
          <w:b/>
          <w:sz w:val="20"/>
        </w:rPr>
        <w:t xml:space="preserve">___ </w:t>
      </w:r>
      <w:r w:rsidR="00201054" w:rsidRPr="00656319">
        <w:rPr>
          <w:rFonts w:ascii="Trebuchet MS" w:hAnsi="Trebuchet MS"/>
          <w:b/>
          <w:sz w:val="20"/>
        </w:rPr>
        <w:t xml:space="preserve">Session </w:t>
      </w:r>
      <w:r w:rsidR="007363C1" w:rsidRPr="00656319">
        <w:rPr>
          <w:rFonts w:ascii="Trebuchet MS" w:hAnsi="Trebuchet MS"/>
          <w:b/>
          <w:sz w:val="20"/>
        </w:rPr>
        <w:t>4</w:t>
      </w:r>
      <w:r w:rsidR="00201054" w:rsidRPr="00656319">
        <w:rPr>
          <w:rFonts w:ascii="Trebuchet MS" w:hAnsi="Trebuchet MS"/>
          <w:b/>
          <w:sz w:val="20"/>
        </w:rPr>
        <w:t>:</w:t>
      </w:r>
      <w:r w:rsidR="0071118A" w:rsidRPr="00656319">
        <w:rPr>
          <w:rFonts w:ascii="Trebuchet MS" w:hAnsi="Trebuchet MS"/>
          <w:b/>
          <w:bCs/>
          <w:sz w:val="20"/>
        </w:rPr>
        <w:t xml:space="preserve"> </w:t>
      </w:r>
      <w:r w:rsidR="0071118A" w:rsidRPr="00656319">
        <w:rPr>
          <w:color w:val="000000"/>
          <w:sz w:val="20"/>
        </w:rPr>
        <w:t xml:space="preserve">Current Developments Of Importance To Estate Planners </w:t>
      </w:r>
      <w:r w:rsidR="00E73407" w:rsidRPr="00656319">
        <w:rPr>
          <w:rFonts w:ascii="Trebuchet MS" w:hAnsi="Trebuchet MS"/>
          <w:b/>
          <w:bCs/>
          <w:sz w:val="20"/>
        </w:rPr>
        <w:t>-</w:t>
      </w:r>
      <w:r w:rsidR="0071118A" w:rsidRPr="00656319">
        <w:rPr>
          <w:rFonts w:ascii="Trebuchet MS" w:hAnsi="Trebuchet MS"/>
          <w:b/>
          <w:bCs/>
          <w:sz w:val="20"/>
        </w:rPr>
        <w:t xml:space="preserve"> </w:t>
      </w:r>
      <w:r w:rsidR="0071118A" w:rsidRPr="00656319">
        <w:rPr>
          <w:color w:val="000000"/>
          <w:sz w:val="20"/>
        </w:rPr>
        <w:t>Turney Berry and Charles “Clary” Redd</w:t>
      </w:r>
      <w:r w:rsidR="0071118A" w:rsidRPr="00656319">
        <w:rPr>
          <w:color w:val="000000"/>
          <w:sz w:val="20"/>
        </w:rPr>
        <w:t xml:space="preserve"> 2</w:t>
      </w:r>
      <w:r w:rsidR="0071118A" w:rsidRPr="00656319">
        <w:rPr>
          <w:color w:val="000000"/>
          <w:sz w:val="20"/>
          <w:vertAlign w:val="superscript"/>
        </w:rPr>
        <w:t>nd</w:t>
      </w:r>
      <w:r w:rsidR="0071118A" w:rsidRPr="00656319">
        <w:rPr>
          <w:color w:val="000000"/>
          <w:sz w:val="20"/>
        </w:rPr>
        <w:t>hour</w:t>
      </w:r>
    </w:p>
    <w:p w14:paraId="30542AB4" w14:textId="3D43A612" w:rsidR="0071118A" w:rsidRPr="00656319" w:rsidRDefault="00AC3282" w:rsidP="0071118A">
      <w:pPr>
        <w:rPr>
          <w:sz w:val="20"/>
        </w:rPr>
      </w:pPr>
      <w:r w:rsidRPr="00656319">
        <w:rPr>
          <w:rFonts w:ascii="Trebuchet MS" w:hAnsi="Trebuchet MS"/>
          <w:b/>
          <w:sz w:val="20"/>
        </w:rPr>
        <w:t>___</w:t>
      </w:r>
      <w:r w:rsidR="00E73407" w:rsidRPr="00656319">
        <w:rPr>
          <w:rFonts w:ascii="Trebuchet MS" w:hAnsi="Trebuchet MS"/>
          <w:b/>
          <w:sz w:val="20"/>
        </w:rPr>
        <w:t xml:space="preserve"> </w:t>
      </w:r>
      <w:r w:rsidR="00201054" w:rsidRPr="00656319">
        <w:rPr>
          <w:rFonts w:ascii="Trebuchet MS" w:hAnsi="Trebuchet MS"/>
          <w:b/>
          <w:sz w:val="20"/>
        </w:rPr>
        <w:t xml:space="preserve">Session </w:t>
      </w:r>
      <w:r w:rsidR="007363C1" w:rsidRPr="00656319">
        <w:rPr>
          <w:rFonts w:ascii="Trebuchet MS" w:hAnsi="Trebuchet MS"/>
          <w:b/>
          <w:sz w:val="20"/>
        </w:rPr>
        <w:t>5</w:t>
      </w:r>
      <w:r w:rsidR="00201054" w:rsidRPr="00656319">
        <w:rPr>
          <w:rFonts w:ascii="Trebuchet MS" w:hAnsi="Trebuchet MS"/>
          <w:b/>
          <w:sz w:val="20"/>
        </w:rPr>
        <w:t xml:space="preserve">: </w:t>
      </w:r>
      <w:r w:rsidR="0071118A" w:rsidRPr="00656319">
        <w:rPr>
          <w:color w:val="000000"/>
          <w:sz w:val="20"/>
        </w:rPr>
        <w:t>Drafting SLATs, GRATs, IDGTs and Other Irrevocable Trusts</w:t>
      </w:r>
      <w:r w:rsidR="0071118A" w:rsidRPr="00656319">
        <w:rPr>
          <w:color w:val="000000"/>
          <w:sz w:val="20"/>
        </w:rPr>
        <w:t xml:space="preserve"> - </w:t>
      </w:r>
      <w:r w:rsidR="0071118A" w:rsidRPr="00656319">
        <w:rPr>
          <w:color w:val="000000"/>
          <w:sz w:val="20"/>
        </w:rPr>
        <w:t>Diana Zeydel</w:t>
      </w:r>
    </w:p>
    <w:p w14:paraId="061473B3" w14:textId="77777777" w:rsidR="0071118A" w:rsidRPr="00656319" w:rsidRDefault="00AC3282" w:rsidP="0071118A">
      <w:pPr>
        <w:rPr>
          <w:sz w:val="20"/>
        </w:rPr>
      </w:pPr>
      <w:r w:rsidRPr="00656319">
        <w:rPr>
          <w:rFonts w:ascii="Trebuchet MS" w:hAnsi="Trebuchet MS"/>
          <w:b/>
          <w:sz w:val="20"/>
        </w:rPr>
        <w:t xml:space="preserve">___ </w:t>
      </w:r>
      <w:r w:rsidR="00396625" w:rsidRPr="00656319">
        <w:rPr>
          <w:rFonts w:ascii="Trebuchet MS" w:hAnsi="Trebuchet MS"/>
          <w:b/>
          <w:sz w:val="20"/>
        </w:rPr>
        <w:t xml:space="preserve">Session </w:t>
      </w:r>
      <w:r w:rsidR="007363C1" w:rsidRPr="00656319">
        <w:rPr>
          <w:rFonts w:ascii="Trebuchet MS" w:hAnsi="Trebuchet MS"/>
          <w:b/>
          <w:sz w:val="20"/>
        </w:rPr>
        <w:t>6</w:t>
      </w:r>
      <w:r w:rsidR="00396625" w:rsidRPr="00656319">
        <w:rPr>
          <w:rFonts w:ascii="Trebuchet MS" w:hAnsi="Trebuchet MS"/>
          <w:b/>
          <w:sz w:val="20"/>
        </w:rPr>
        <w:t xml:space="preserve">: </w:t>
      </w:r>
      <w:r w:rsidR="0071118A" w:rsidRPr="00656319">
        <w:rPr>
          <w:sz w:val="20"/>
        </w:rPr>
        <w:t xml:space="preserve">Practical navigation of estate and gift tax audits post COVID:  </w:t>
      </w:r>
    </w:p>
    <w:p w14:paraId="77F47B2D" w14:textId="7A6BAA61" w:rsidR="00E73407" w:rsidRPr="00656319" w:rsidRDefault="0071118A" w:rsidP="0071118A">
      <w:pPr>
        <w:rPr>
          <w:sz w:val="20"/>
        </w:rPr>
      </w:pPr>
      <w:r w:rsidRPr="00656319">
        <w:rPr>
          <w:sz w:val="20"/>
        </w:rPr>
        <w:t xml:space="preserve">                       </w:t>
      </w:r>
      <w:r w:rsidR="0047592D">
        <w:rPr>
          <w:sz w:val="20"/>
        </w:rPr>
        <w:t xml:space="preserve">     </w:t>
      </w:r>
      <w:r w:rsidRPr="00656319">
        <w:rPr>
          <w:sz w:val="20"/>
        </w:rPr>
        <w:t>The World has Changed, and so has the Audit Mindset.</w:t>
      </w:r>
      <w:r w:rsidRPr="00656319">
        <w:rPr>
          <w:sz w:val="20"/>
        </w:rPr>
        <w:t xml:space="preserve"> - </w:t>
      </w:r>
      <w:r w:rsidRPr="00656319">
        <w:rPr>
          <w:color w:val="000000"/>
          <w:sz w:val="20"/>
        </w:rPr>
        <w:t>Louis Harrison</w:t>
      </w:r>
    </w:p>
    <w:p w14:paraId="79267291" w14:textId="78CF80FB" w:rsidR="00E73407" w:rsidRPr="00656319" w:rsidRDefault="00153E01" w:rsidP="00BE20CD">
      <w:pPr>
        <w:pStyle w:val="Heading1"/>
        <w:jc w:val="left"/>
        <w:rPr>
          <w:b w:val="0"/>
          <w:bCs/>
          <w:sz w:val="20"/>
        </w:rPr>
      </w:pPr>
      <w:r w:rsidRPr="00656319">
        <w:rPr>
          <w:rFonts w:ascii="Trebuchet MS" w:hAnsi="Trebuchet MS"/>
          <w:sz w:val="20"/>
        </w:rPr>
        <w:t xml:space="preserve">___ </w:t>
      </w:r>
      <w:r w:rsidR="00B06615" w:rsidRPr="00656319">
        <w:rPr>
          <w:rFonts w:ascii="Trebuchet MS" w:hAnsi="Trebuchet MS"/>
          <w:sz w:val="20"/>
        </w:rPr>
        <w:t xml:space="preserve">Session </w:t>
      </w:r>
      <w:r w:rsidR="007363C1" w:rsidRPr="00656319">
        <w:rPr>
          <w:rFonts w:ascii="Trebuchet MS" w:hAnsi="Trebuchet MS"/>
          <w:sz w:val="20"/>
        </w:rPr>
        <w:t>7</w:t>
      </w:r>
      <w:r w:rsidR="00B06615" w:rsidRPr="00656319">
        <w:rPr>
          <w:rFonts w:ascii="Trebuchet MS" w:hAnsi="Trebuchet MS"/>
          <w:sz w:val="20"/>
        </w:rPr>
        <w:t xml:space="preserve">: </w:t>
      </w:r>
      <w:r w:rsidR="0071118A" w:rsidRPr="00656319">
        <w:rPr>
          <w:b w:val="0"/>
          <w:bCs/>
          <w:color w:val="000000"/>
          <w:sz w:val="20"/>
        </w:rPr>
        <w:t>Charitable Planning Using Non-Charitable Trusts</w:t>
      </w:r>
      <w:r w:rsidR="00BE20CD" w:rsidRPr="00656319">
        <w:rPr>
          <w:b w:val="0"/>
          <w:bCs/>
          <w:sz w:val="20"/>
        </w:rPr>
        <w:t xml:space="preserve"> - </w:t>
      </w:r>
      <w:r w:rsidR="00BE20CD" w:rsidRPr="00656319">
        <w:rPr>
          <w:b w:val="0"/>
          <w:bCs/>
          <w:color w:val="000000"/>
          <w:sz w:val="20"/>
        </w:rPr>
        <w:t>Kim Kamin</w:t>
      </w:r>
    </w:p>
    <w:p w14:paraId="53062361" w14:textId="3841ADAA" w:rsidR="007363C1" w:rsidRPr="00656319" w:rsidRDefault="007363C1" w:rsidP="00BE20CD">
      <w:pPr>
        <w:rPr>
          <w:sz w:val="20"/>
        </w:rPr>
      </w:pPr>
      <w:r w:rsidRPr="00656319">
        <w:rPr>
          <w:rFonts w:ascii="Trebuchet MS" w:hAnsi="Trebuchet MS"/>
          <w:b/>
          <w:sz w:val="20"/>
        </w:rPr>
        <w:t xml:space="preserve">___ Session 8: </w:t>
      </w:r>
      <w:r w:rsidR="00BE20CD" w:rsidRPr="00656319">
        <w:rPr>
          <w:color w:val="000000"/>
          <w:sz w:val="20"/>
        </w:rPr>
        <w:t>Winning At The Section 2702 Table When Playing Against the IRS</w:t>
      </w:r>
      <w:r w:rsidR="00BE20CD" w:rsidRPr="00656319">
        <w:rPr>
          <w:sz w:val="20"/>
        </w:rPr>
        <w:t xml:space="preserve"> - </w:t>
      </w:r>
      <w:r w:rsidR="00BE20CD" w:rsidRPr="00656319">
        <w:rPr>
          <w:color w:val="000000"/>
          <w:sz w:val="20"/>
        </w:rPr>
        <w:t>Jonathan Blattmachr</w:t>
      </w:r>
    </w:p>
    <w:p w14:paraId="40C563FC" w14:textId="77777777" w:rsidR="00BE20CD" w:rsidRPr="00656319" w:rsidRDefault="007363C1" w:rsidP="00BE20CD">
      <w:pPr>
        <w:widowControl w:val="0"/>
        <w:rPr>
          <w:color w:val="000000"/>
          <w:sz w:val="20"/>
        </w:rPr>
      </w:pPr>
      <w:r w:rsidRPr="00656319">
        <w:rPr>
          <w:rFonts w:ascii="Trebuchet MS" w:hAnsi="Trebuchet MS"/>
          <w:b/>
          <w:sz w:val="20"/>
        </w:rPr>
        <w:t xml:space="preserve">___ Session 9: </w:t>
      </w:r>
      <w:r w:rsidR="00BE20CD" w:rsidRPr="00656319">
        <w:rPr>
          <w:color w:val="000000"/>
          <w:sz w:val="20"/>
        </w:rPr>
        <w:t xml:space="preserve">Defining Descendants:  Adoption, Stepchildren, Nonmarital Children, Foster Children, Posthumous </w:t>
      </w:r>
    </w:p>
    <w:p w14:paraId="0A812043" w14:textId="6E4CF18F" w:rsidR="00BE20CD" w:rsidRPr="00656319" w:rsidRDefault="00BE20CD" w:rsidP="00BE20CD">
      <w:pPr>
        <w:rPr>
          <w:sz w:val="18"/>
          <w:szCs w:val="18"/>
        </w:rPr>
      </w:pPr>
      <w:r w:rsidRPr="00656319">
        <w:rPr>
          <w:color w:val="000000"/>
          <w:sz w:val="20"/>
        </w:rPr>
        <w:t xml:space="preserve">                            </w:t>
      </w:r>
      <w:r w:rsidRPr="00656319">
        <w:rPr>
          <w:color w:val="000000"/>
          <w:sz w:val="20"/>
        </w:rPr>
        <w:t>Descendants and Assisted Reproductive Technology</w:t>
      </w:r>
      <w:r w:rsidRPr="00656319">
        <w:rPr>
          <w:color w:val="000000"/>
          <w:sz w:val="20"/>
        </w:rPr>
        <w:t xml:space="preserve"> - </w:t>
      </w:r>
      <w:r w:rsidRPr="00656319">
        <w:rPr>
          <w:color w:val="000000"/>
          <w:sz w:val="18"/>
          <w:szCs w:val="18"/>
        </w:rPr>
        <w:t>T&amp;E Panel:  Susan Lipp, Kim Kamin, Marty Shenkman</w:t>
      </w:r>
      <w:r w:rsidR="00656319" w:rsidRPr="00656319">
        <w:rPr>
          <w:color w:val="000000"/>
          <w:sz w:val="18"/>
          <w:szCs w:val="18"/>
        </w:rPr>
        <w:t>, Sandra Glazier</w:t>
      </w:r>
    </w:p>
    <w:p w14:paraId="2D882013" w14:textId="304AC83E" w:rsidR="007363C1" w:rsidRPr="00F64CB0" w:rsidRDefault="007363C1" w:rsidP="00E73407">
      <w:pPr>
        <w:rPr>
          <w:rFonts w:ascii="Trebuchet MS" w:hAnsi="Trebuchet MS"/>
          <w:b/>
          <w:bCs/>
          <w:sz w:val="18"/>
          <w:szCs w:val="18"/>
        </w:rPr>
      </w:pPr>
    </w:p>
    <w:p w14:paraId="5A433897" w14:textId="77777777" w:rsidR="00DD2596" w:rsidRPr="00DD2596" w:rsidRDefault="00E73407" w:rsidP="00DD2596">
      <w:pPr>
        <w:widowControl w:val="0"/>
        <w:jc w:val="center"/>
        <w:rPr>
          <w:rFonts w:ascii="Cambria" w:hAnsi="Cambria"/>
          <w:b/>
          <w:sz w:val="28"/>
          <w:szCs w:val="28"/>
          <w:u w:val="single"/>
        </w:rPr>
      </w:pPr>
      <w:r w:rsidRPr="00E73407">
        <w:rPr>
          <w:rFonts w:ascii="Cambria" w:hAnsi="Cambria"/>
          <w:b/>
          <w:sz w:val="28"/>
          <w:szCs w:val="28"/>
          <w:u w:val="single"/>
        </w:rPr>
        <w:t xml:space="preserve">Track </w:t>
      </w:r>
      <w:r w:rsidR="00F64CB0">
        <w:rPr>
          <w:rFonts w:ascii="Cambria" w:hAnsi="Cambria"/>
          <w:b/>
          <w:sz w:val="28"/>
          <w:szCs w:val="28"/>
          <w:u w:val="single"/>
        </w:rPr>
        <w:t>B</w:t>
      </w:r>
      <w:r w:rsidRPr="00E73407">
        <w:rPr>
          <w:rFonts w:ascii="Cambria" w:hAnsi="Cambria"/>
          <w:b/>
          <w:sz w:val="28"/>
          <w:szCs w:val="28"/>
          <w:u w:val="single"/>
        </w:rPr>
        <w:t xml:space="preserve"> Sessions</w:t>
      </w:r>
    </w:p>
    <w:p w14:paraId="5FDEE1D4" w14:textId="46F70C0A" w:rsidR="00F64CB0" w:rsidRPr="00656319" w:rsidRDefault="007506ED" w:rsidP="00F64CB0">
      <w:pPr>
        <w:rPr>
          <w:sz w:val="20"/>
        </w:rPr>
      </w:pPr>
      <w:r w:rsidRPr="00656319">
        <w:rPr>
          <w:rFonts w:ascii="Trebuchet MS" w:hAnsi="Trebuchet MS"/>
          <w:b/>
          <w:sz w:val="20"/>
        </w:rPr>
        <w:t xml:space="preserve">___ </w:t>
      </w:r>
      <w:r w:rsidR="00DE2580" w:rsidRPr="00656319">
        <w:rPr>
          <w:rFonts w:ascii="Trebuchet MS" w:hAnsi="Trebuchet MS"/>
          <w:b/>
          <w:sz w:val="20"/>
        </w:rPr>
        <w:t xml:space="preserve">Session </w:t>
      </w:r>
      <w:r w:rsidR="00F64CB0" w:rsidRPr="00656319">
        <w:rPr>
          <w:rFonts w:ascii="Trebuchet MS" w:hAnsi="Trebuchet MS"/>
          <w:b/>
          <w:sz w:val="20"/>
        </w:rPr>
        <w:t>10</w:t>
      </w:r>
      <w:r w:rsidR="000E4E18" w:rsidRPr="00656319">
        <w:rPr>
          <w:rFonts w:ascii="Trebuchet MS" w:hAnsi="Trebuchet MS"/>
          <w:b/>
          <w:sz w:val="20"/>
        </w:rPr>
        <w:t>:</w:t>
      </w:r>
      <w:r w:rsidR="00DE2580" w:rsidRPr="00656319">
        <w:rPr>
          <w:rFonts w:ascii="Trebuchet MS" w:hAnsi="Trebuchet MS"/>
          <w:b/>
          <w:sz w:val="20"/>
        </w:rPr>
        <w:t xml:space="preserve"> </w:t>
      </w:r>
      <w:r w:rsidR="00BE20CD" w:rsidRPr="00656319">
        <w:rPr>
          <w:color w:val="000000"/>
          <w:sz w:val="20"/>
        </w:rPr>
        <w:t>Tax and Non-Tax Planning for Passing on the Closely Held Business</w:t>
      </w:r>
      <w:r w:rsidR="00BE20CD" w:rsidRPr="00656319">
        <w:rPr>
          <w:sz w:val="20"/>
        </w:rPr>
        <w:t xml:space="preserve"> - </w:t>
      </w:r>
      <w:r w:rsidR="00BE20CD" w:rsidRPr="00656319">
        <w:rPr>
          <w:color w:val="000000"/>
          <w:sz w:val="20"/>
        </w:rPr>
        <w:t>Chris Jones</w:t>
      </w:r>
    </w:p>
    <w:p w14:paraId="6BA8E1C0" w14:textId="77777777" w:rsidR="00BE20CD" w:rsidRPr="00656319" w:rsidRDefault="00C20FFC" w:rsidP="00BE20CD">
      <w:pPr>
        <w:widowControl w:val="0"/>
        <w:rPr>
          <w:sz w:val="20"/>
        </w:rPr>
      </w:pPr>
      <w:r w:rsidRPr="00656319">
        <w:rPr>
          <w:rFonts w:ascii="Trebuchet MS" w:hAnsi="Trebuchet MS"/>
          <w:b/>
          <w:sz w:val="20"/>
        </w:rPr>
        <w:t xml:space="preserve">___ </w:t>
      </w:r>
      <w:r w:rsidR="000E4E18" w:rsidRPr="00656319">
        <w:rPr>
          <w:rFonts w:ascii="Trebuchet MS" w:hAnsi="Trebuchet MS"/>
          <w:b/>
          <w:sz w:val="20"/>
        </w:rPr>
        <w:t xml:space="preserve">Session </w:t>
      </w:r>
      <w:r w:rsidR="00F64CB0" w:rsidRPr="00656319">
        <w:rPr>
          <w:rFonts w:ascii="Trebuchet MS" w:hAnsi="Trebuchet MS"/>
          <w:b/>
          <w:sz w:val="20"/>
        </w:rPr>
        <w:t>11</w:t>
      </w:r>
      <w:r w:rsidR="000E4E18" w:rsidRPr="00656319">
        <w:rPr>
          <w:rFonts w:ascii="Trebuchet MS" w:hAnsi="Trebuchet MS"/>
          <w:b/>
          <w:sz w:val="20"/>
        </w:rPr>
        <w:t xml:space="preserve">: </w:t>
      </w:r>
      <w:r w:rsidR="00BE20CD" w:rsidRPr="00656319">
        <w:rPr>
          <w:color w:val="000000"/>
          <w:sz w:val="20"/>
        </w:rPr>
        <w:t>Powerful Trust Laws to Combat Future Uncertainties:  The Need for Flexibility</w:t>
      </w:r>
      <w:r w:rsidR="00BE20CD" w:rsidRPr="00656319">
        <w:rPr>
          <w:sz w:val="20"/>
        </w:rPr>
        <w:t xml:space="preserve"> – Al King</w:t>
      </w:r>
    </w:p>
    <w:p w14:paraId="262DE08F" w14:textId="2F1ECC78" w:rsidR="00F64CB0" w:rsidRPr="00656319" w:rsidRDefault="00264361" w:rsidP="00BE20CD">
      <w:pPr>
        <w:rPr>
          <w:sz w:val="20"/>
        </w:rPr>
      </w:pPr>
      <w:r w:rsidRPr="00656319">
        <w:rPr>
          <w:rFonts w:ascii="Trebuchet MS" w:hAnsi="Trebuchet MS"/>
          <w:b/>
          <w:sz w:val="20"/>
        </w:rPr>
        <w:t xml:space="preserve">___ </w:t>
      </w:r>
      <w:r w:rsidR="000E4E18" w:rsidRPr="00656319">
        <w:rPr>
          <w:rFonts w:ascii="Trebuchet MS" w:hAnsi="Trebuchet MS"/>
          <w:b/>
          <w:sz w:val="20"/>
        </w:rPr>
        <w:t xml:space="preserve">Session </w:t>
      </w:r>
      <w:r w:rsidR="00F64CB0" w:rsidRPr="00656319">
        <w:rPr>
          <w:rFonts w:ascii="Trebuchet MS" w:hAnsi="Trebuchet MS"/>
          <w:b/>
          <w:sz w:val="20"/>
        </w:rPr>
        <w:t>12</w:t>
      </w:r>
      <w:r w:rsidR="000E4E18" w:rsidRPr="00656319">
        <w:rPr>
          <w:rFonts w:ascii="Trebuchet MS" w:hAnsi="Trebuchet MS"/>
          <w:b/>
          <w:sz w:val="20"/>
        </w:rPr>
        <w:t xml:space="preserve">: </w:t>
      </w:r>
      <w:r w:rsidR="00BE20CD" w:rsidRPr="00656319">
        <w:rPr>
          <w:color w:val="000000"/>
          <w:sz w:val="20"/>
        </w:rPr>
        <w:t>Yes Virginia, Trustees Do Have a Duty To Minimize State Income Taxes on Trusts</w:t>
      </w:r>
      <w:r w:rsidR="00BE20CD" w:rsidRPr="00656319">
        <w:rPr>
          <w:sz w:val="20"/>
        </w:rPr>
        <w:t xml:space="preserve"> - </w:t>
      </w:r>
      <w:r w:rsidR="00BE20CD" w:rsidRPr="00656319">
        <w:rPr>
          <w:color w:val="000000"/>
          <w:sz w:val="20"/>
        </w:rPr>
        <w:t>Richard Nenno</w:t>
      </w:r>
      <w:r w:rsidR="00BE20CD" w:rsidRPr="00656319">
        <w:rPr>
          <w:color w:val="000000"/>
          <w:sz w:val="20"/>
        </w:rPr>
        <w:t xml:space="preserve"> &amp;</w:t>
      </w:r>
      <w:r w:rsidR="00BE20CD" w:rsidRPr="00656319">
        <w:rPr>
          <w:color w:val="000000"/>
          <w:sz w:val="20"/>
        </w:rPr>
        <w:t xml:space="preserve"> Vincent Thomas</w:t>
      </w:r>
    </w:p>
    <w:p w14:paraId="5F58D7D0" w14:textId="77777777" w:rsidR="00BE20CD" w:rsidRPr="00656319" w:rsidRDefault="00153E01" w:rsidP="00BE20CD">
      <w:pPr>
        <w:rPr>
          <w:color w:val="000000"/>
          <w:sz w:val="20"/>
        </w:rPr>
      </w:pPr>
      <w:r w:rsidRPr="00656319">
        <w:rPr>
          <w:rFonts w:ascii="Trebuchet MS" w:hAnsi="Trebuchet MS"/>
          <w:b/>
          <w:sz w:val="20"/>
        </w:rPr>
        <w:t xml:space="preserve">___ </w:t>
      </w:r>
      <w:r w:rsidR="000E4E18" w:rsidRPr="00656319">
        <w:rPr>
          <w:rFonts w:ascii="Trebuchet MS" w:hAnsi="Trebuchet MS"/>
          <w:b/>
          <w:sz w:val="20"/>
        </w:rPr>
        <w:t xml:space="preserve">Session </w:t>
      </w:r>
      <w:r w:rsidR="00F64CB0" w:rsidRPr="00656319">
        <w:rPr>
          <w:rFonts w:ascii="Trebuchet MS" w:hAnsi="Trebuchet MS"/>
          <w:b/>
          <w:sz w:val="20"/>
        </w:rPr>
        <w:t>13</w:t>
      </w:r>
      <w:r w:rsidR="000E4E18" w:rsidRPr="00656319">
        <w:rPr>
          <w:rFonts w:ascii="Trebuchet MS" w:hAnsi="Trebuchet MS"/>
          <w:b/>
          <w:sz w:val="20"/>
        </w:rPr>
        <w:t xml:space="preserve">: </w:t>
      </w:r>
      <w:r w:rsidR="00BE20CD" w:rsidRPr="00656319">
        <w:rPr>
          <w:color w:val="000000"/>
          <w:sz w:val="20"/>
        </w:rPr>
        <w:t xml:space="preserve">Valuation of Life Insurance Policies For Estate Planning, Life Settlements and Transfers to Entities: </w:t>
      </w:r>
    </w:p>
    <w:p w14:paraId="44B991B7" w14:textId="4465CC92" w:rsidR="00BE20CD" w:rsidRPr="00656319" w:rsidRDefault="00BE20CD" w:rsidP="00BE20CD">
      <w:pPr>
        <w:rPr>
          <w:sz w:val="20"/>
        </w:rPr>
      </w:pPr>
      <w:r w:rsidRPr="00656319">
        <w:rPr>
          <w:color w:val="000000"/>
          <w:sz w:val="20"/>
        </w:rPr>
        <w:t xml:space="preserve">                         </w:t>
      </w:r>
      <w:r w:rsidR="00656319">
        <w:rPr>
          <w:color w:val="000000"/>
          <w:sz w:val="20"/>
        </w:rPr>
        <w:t xml:space="preserve">      </w:t>
      </w:r>
      <w:r w:rsidRPr="00656319">
        <w:rPr>
          <w:color w:val="000000"/>
          <w:sz w:val="20"/>
        </w:rPr>
        <w:t>Perceived Valuation Myths</w:t>
      </w:r>
      <w:r w:rsidRPr="00656319">
        <w:rPr>
          <w:color w:val="000000"/>
          <w:sz w:val="20"/>
        </w:rPr>
        <w:t xml:space="preserve"> - </w:t>
      </w:r>
      <w:r w:rsidRPr="00656319">
        <w:rPr>
          <w:color w:val="000000"/>
          <w:sz w:val="20"/>
        </w:rPr>
        <w:t>Todd Steinberg and Jamie Mendelsohn</w:t>
      </w:r>
    </w:p>
    <w:p w14:paraId="270295E3" w14:textId="293CDB7D" w:rsidR="00BE20CD" w:rsidRPr="00656319" w:rsidRDefault="00F64CB0" w:rsidP="00BE20CD">
      <w:pPr>
        <w:rPr>
          <w:sz w:val="20"/>
        </w:rPr>
      </w:pPr>
      <w:r w:rsidRPr="00656319">
        <w:rPr>
          <w:rFonts w:ascii="Trebuchet MS" w:hAnsi="Trebuchet MS"/>
          <w:b/>
          <w:sz w:val="20"/>
        </w:rPr>
        <w:t xml:space="preserve">___ Session 14: </w:t>
      </w:r>
      <w:r w:rsidR="00BE20CD" w:rsidRPr="00656319">
        <w:rPr>
          <w:color w:val="000000"/>
          <w:sz w:val="20"/>
        </w:rPr>
        <w:t>The Corporate Transparency Act:  What Every Estate Planner Needs To Know</w:t>
      </w:r>
      <w:r w:rsidR="00BE20CD" w:rsidRPr="00656319">
        <w:rPr>
          <w:sz w:val="20"/>
        </w:rPr>
        <w:t xml:space="preserve"> - </w:t>
      </w:r>
      <w:r w:rsidR="00BE20CD" w:rsidRPr="00656319">
        <w:rPr>
          <w:color w:val="000000"/>
          <w:sz w:val="20"/>
        </w:rPr>
        <w:t>Raj Malviya</w:t>
      </w:r>
    </w:p>
    <w:p w14:paraId="0F9AD67A" w14:textId="797ABFD6" w:rsidR="000E4E18" w:rsidRPr="00BE20CD" w:rsidRDefault="000E4E18" w:rsidP="00BE20CD">
      <w:pPr>
        <w:rPr>
          <w:sz w:val="20"/>
        </w:rPr>
      </w:pPr>
    </w:p>
    <w:p w14:paraId="4222C988" w14:textId="77777777" w:rsidR="007363C1" w:rsidRPr="00912EA9" w:rsidRDefault="007363C1" w:rsidP="00F64CB0">
      <w:pPr>
        <w:rPr>
          <w:rFonts w:ascii="Trebuchet MS" w:hAnsi="Trebuchet MS"/>
          <w:b/>
          <w:bCs/>
          <w:sz w:val="18"/>
          <w:szCs w:val="18"/>
        </w:rPr>
      </w:pPr>
    </w:p>
    <w:p w14:paraId="4B9A4920" w14:textId="77777777" w:rsidR="002D0375" w:rsidRDefault="00D642D3" w:rsidP="002D0375">
      <w:pPr>
        <w:tabs>
          <w:tab w:val="left" w:pos="1620"/>
          <w:tab w:val="left" w:pos="2610"/>
        </w:tabs>
        <w:jc w:val="center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 xml:space="preserve">Friday </w:t>
      </w:r>
      <w:r w:rsidR="00912EA9">
        <w:rPr>
          <w:rFonts w:ascii="Cambria" w:hAnsi="Cambria"/>
          <w:b/>
          <w:szCs w:val="24"/>
          <w:u w:val="single"/>
        </w:rPr>
        <w:t xml:space="preserve">September </w:t>
      </w:r>
      <w:r w:rsidR="00402CFD">
        <w:rPr>
          <w:rFonts w:ascii="Cambria" w:hAnsi="Cambria"/>
          <w:b/>
          <w:szCs w:val="24"/>
          <w:u w:val="single"/>
        </w:rPr>
        <w:t>22</w:t>
      </w:r>
      <w:r w:rsidR="00402CFD" w:rsidRPr="00402CFD">
        <w:rPr>
          <w:rFonts w:ascii="Cambria" w:hAnsi="Cambria"/>
          <w:b/>
          <w:szCs w:val="24"/>
          <w:u w:val="single"/>
          <w:vertAlign w:val="superscript"/>
        </w:rPr>
        <w:t>nd</w:t>
      </w:r>
      <w:r w:rsidR="00402CFD">
        <w:rPr>
          <w:rFonts w:ascii="Cambria" w:hAnsi="Cambria"/>
          <w:b/>
          <w:szCs w:val="24"/>
          <w:u w:val="single"/>
        </w:rPr>
        <w:t>, 2023</w:t>
      </w:r>
    </w:p>
    <w:p w14:paraId="78F42331" w14:textId="77777777" w:rsidR="002D0375" w:rsidRPr="000D0FAB" w:rsidRDefault="00912EA9" w:rsidP="000D0FAB">
      <w:pPr>
        <w:tabs>
          <w:tab w:val="left" w:pos="1620"/>
          <w:tab w:val="left" w:pos="2610"/>
        </w:tabs>
        <w:jc w:val="center"/>
        <w:rPr>
          <w:rFonts w:ascii="Cambria" w:hAnsi="Cambria"/>
          <w:b/>
          <w:sz w:val="28"/>
          <w:szCs w:val="28"/>
          <w:u w:val="single"/>
        </w:rPr>
      </w:pPr>
      <w:r w:rsidRPr="00912EA9">
        <w:rPr>
          <w:rFonts w:ascii="Cambria" w:hAnsi="Cambria"/>
          <w:b/>
          <w:sz w:val="28"/>
          <w:szCs w:val="28"/>
          <w:u w:val="single"/>
        </w:rPr>
        <w:t>Track A Sessions</w:t>
      </w:r>
    </w:p>
    <w:p w14:paraId="0B04684B" w14:textId="36280A46" w:rsidR="00656319" w:rsidRPr="004E2032" w:rsidRDefault="000E4E18" w:rsidP="00656319">
      <w:pPr>
        <w:rPr>
          <w:sz w:val="20"/>
        </w:rPr>
      </w:pPr>
      <w:r w:rsidRPr="00656319">
        <w:rPr>
          <w:rFonts w:ascii="Trebuchet MS" w:hAnsi="Trebuchet MS"/>
          <w:b/>
          <w:sz w:val="20"/>
        </w:rPr>
        <w:t xml:space="preserve"> </w:t>
      </w:r>
      <w:r w:rsidR="00264361" w:rsidRPr="004E2032">
        <w:rPr>
          <w:rFonts w:ascii="Trebuchet MS" w:hAnsi="Trebuchet MS"/>
          <w:b/>
          <w:sz w:val="20"/>
        </w:rPr>
        <w:t>___</w:t>
      </w:r>
      <w:r w:rsidR="0085279E" w:rsidRPr="004E2032">
        <w:rPr>
          <w:rFonts w:ascii="Trebuchet MS" w:hAnsi="Trebuchet MS"/>
          <w:b/>
          <w:sz w:val="20"/>
        </w:rPr>
        <w:t xml:space="preserve">Session </w:t>
      </w:r>
      <w:r w:rsidR="000D0FAB" w:rsidRPr="004E2032">
        <w:rPr>
          <w:rFonts w:ascii="Trebuchet MS" w:hAnsi="Trebuchet MS"/>
          <w:b/>
          <w:sz w:val="20"/>
        </w:rPr>
        <w:t>15</w:t>
      </w:r>
      <w:r w:rsidR="0085279E" w:rsidRPr="004E2032">
        <w:rPr>
          <w:rFonts w:ascii="Trebuchet MS" w:hAnsi="Trebuchet MS"/>
          <w:b/>
          <w:sz w:val="20"/>
        </w:rPr>
        <w:t xml:space="preserve">: </w:t>
      </w:r>
      <w:r w:rsidR="00656319" w:rsidRPr="004E2032">
        <w:rPr>
          <w:color w:val="000000"/>
          <w:sz w:val="20"/>
        </w:rPr>
        <w:t>Flexibility and Planning Opportunities With Estate Planning In Mind:  Using Check The Box Elections</w:t>
      </w:r>
      <w:r w:rsidR="00656319" w:rsidRPr="004E2032">
        <w:rPr>
          <w:color w:val="000000"/>
          <w:sz w:val="20"/>
        </w:rPr>
        <w:t xml:space="preserve"> - </w:t>
      </w:r>
      <w:r w:rsidR="00656319" w:rsidRPr="004E2032">
        <w:rPr>
          <w:color w:val="000000"/>
          <w:sz w:val="20"/>
        </w:rPr>
        <w:t>Larry Brant</w:t>
      </w:r>
    </w:p>
    <w:p w14:paraId="2E463DEA" w14:textId="2CA99628" w:rsidR="00656319" w:rsidRPr="004E2032" w:rsidRDefault="000D0FAB" w:rsidP="00656319">
      <w:pPr>
        <w:rPr>
          <w:color w:val="000000"/>
          <w:sz w:val="20"/>
        </w:rPr>
      </w:pPr>
      <w:r w:rsidRPr="004E2032">
        <w:rPr>
          <w:rFonts w:ascii="Trebuchet MS" w:hAnsi="Trebuchet MS"/>
          <w:b/>
          <w:bCs/>
          <w:sz w:val="20"/>
        </w:rPr>
        <w:t xml:space="preserve"> </w:t>
      </w:r>
      <w:r w:rsidR="00351B2A" w:rsidRPr="004E2032">
        <w:rPr>
          <w:rFonts w:ascii="Trebuchet MS" w:hAnsi="Trebuchet MS"/>
          <w:b/>
          <w:bCs/>
          <w:sz w:val="20"/>
        </w:rPr>
        <w:t>___</w:t>
      </w:r>
      <w:r w:rsidR="0085279E" w:rsidRPr="004E2032">
        <w:rPr>
          <w:rFonts w:ascii="Trebuchet MS" w:hAnsi="Trebuchet MS"/>
          <w:b/>
          <w:bCs/>
          <w:sz w:val="20"/>
        </w:rPr>
        <w:t>Session</w:t>
      </w:r>
      <w:r w:rsidR="00656319" w:rsidRPr="004E2032">
        <w:rPr>
          <w:rFonts w:ascii="Trebuchet MS" w:hAnsi="Trebuchet MS"/>
          <w:b/>
          <w:bCs/>
          <w:sz w:val="20"/>
        </w:rPr>
        <w:t xml:space="preserve"> </w:t>
      </w:r>
      <w:r w:rsidRPr="004E2032">
        <w:rPr>
          <w:rFonts w:ascii="Trebuchet MS" w:hAnsi="Trebuchet MS"/>
          <w:b/>
          <w:bCs/>
          <w:sz w:val="20"/>
        </w:rPr>
        <w:t>16</w:t>
      </w:r>
      <w:r w:rsidR="0085279E" w:rsidRPr="004E2032">
        <w:rPr>
          <w:rFonts w:ascii="Trebuchet MS" w:hAnsi="Trebuchet MS"/>
          <w:b/>
          <w:bCs/>
          <w:sz w:val="20"/>
        </w:rPr>
        <w:t xml:space="preserve">: </w:t>
      </w:r>
      <w:r w:rsidR="00656319" w:rsidRPr="004E2032">
        <w:rPr>
          <w:color w:val="000000"/>
          <w:sz w:val="20"/>
        </w:rPr>
        <w:t xml:space="preserve">Love, Marriage, Dissolution and Estate Planning: The interplay between matrimonial </w:t>
      </w:r>
    </w:p>
    <w:p w14:paraId="484C8420" w14:textId="439138B0" w:rsidR="00153E01" w:rsidRPr="004E2032" w:rsidRDefault="00656319" w:rsidP="00656319">
      <w:pPr>
        <w:ind w:left="720"/>
        <w:rPr>
          <w:color w:val="000000"/>
          <w:sz w:val="20"/>
        </w:rPr>
      </w:pPr>
      <w:r w:rsidRPr="004E2032">
        <w:rPr>
          <w:color w:val="000000"/>
          <w:sz w:val="20"/>
        </w:rPr>
        <w:t xml:space="preserve">             </w:t>
      </w:r>
      <w:r w:rsidR="004E2032">
        <w:rPr>
          <w:color w:val="000000"/>
          <w:sz w:val="20"/>
        </w:rPr>
        <w:t xml:space="preserve"> </w:t>
      </w:r>
      <w:r w:rsidRPr="004E2032">
        <w:rPr>
          <w:color w:val="000000"/>
          <w:sz w:val="20"/>
        </w:rPr>
        <w:t xml:space="preserve">  </w:t>
      </w:r>
      <w:r w:rsidRPr="004E2032">
        <w:rPr>
          <w:color w:val="000000"/>
          <w:sz w:val="20"/>
        </w:rPr>
        <w:t>law and taxation</w:t>
      </w:r>
      <w:r w:rsidRPr="004E2032">
        <w:rPr>
          <w:sz w:val="20"/>
        </w:rPr>
        <w:t xml:space="preserve"> </w:t>
      </w:r>
      <w:r w:rsidR="00273424" w:rsidRPr="004E2032">
        <w:rPr>
          <w:sz w:val="20"/>
        </w:rPr>
        <w:t>- Sean</w:t>
      </w:r>
      <w:r w:rsidRPr="004E2032">
        <w:rPr>
          <w:color w:val="000000"/>
          <w:sz w:val="20"/>
        </w:rPr>
        <w:t xml:space="preserve"> Weissbart and Kyle Durante</w:t>
      </w:r>
    </w:p>
    <w:p w14:paraId="3A75A9F3" w14:textId="07DB64C4" w:rsidR="004575A8" w:rsidRPr="004E2032" w:rsidRDefault="00C20FFC" w:rsidP="004E2032">
      <w:pPr>
        <w:pStyle w:val="Level1"/>
        <w:widowControl/>
        <w:rPr>
          <w:sz w:val="20"/>
        </w:rPr>
      </w:pPr>
      <w:r w:rsidRPr="004E2032">
        <w:rPr>
          <w:rFonts w:ascii="Trebuchet MS" w:hAnsi="Trebuchet MS"/>
          <w:b/>
          <w:sz w:val="20"/>
        </w:rPr>
        <w:t xml:space="preserve">___ </w:t>
      </w:r>
      <w:r w:rsidR="0085279E" w:rsidRPr="004E2032">
        <w:rPr>
          <w:rFonts w:ascii="Trebuchet MS" w:hAnsi="Trebuchet MS"/>
          <w:b/>
          <w:sz w:val="20"/>
        </w:rPr>
        <w:t xml:space="preserve">Session </w:t>
      </w:r>
      <w:r w:rsidR="004575A8" w:rsidRPr="004E2032">
        <w:rPr>
          <w:rFonts w:ascii="Trebuchet MS" w:hAnsi="Trebuchet MS"/>
          <w:b/>
          <w:sz w:val="20"/>
        </w:rPr>
        <w:t>17</w:t>
      </w:r>
      <w:r w:rsidR="00B16270" w:rsidRPr="004E2032">
        <w:rPr>
          <w:rFonts w:ascii="Trebuchet MS" w:hAnsi="Trebuchet MS"/>
          <w:b/>
          <w:sz w:val="20"/>
        </w:rPr>
        <w:t xml:space="preserve">: </w:t>
      </w:r>
      <w:r w:rsidR="00656319" w:rsidRPr="004E2032">
        <w:rPr>
          <w:color w:val="000000"/>
          <w:sz w:val="20"/>
        </w:rPr>
        <w:t xml:space="preserve">“La Commedia e' Finita!”  Ending The Attorney Client Relationship Without Tears </w:t>
      </w:r>
      <w:r w:rsidR="00656319" w:rsidRPr="004E2032">
        <w:rPr>
          <w:b/>
          <w:bCs/>
          <w:color w:val="000000"/>
          <w:sz w:val="20"/>
        </w:rPr>
        <w:t>(Ethics)</w:t>
      </w:r>
      <w:r w:rsidR="00656319" w:rsidRPr="004E2032">
        <w:rPr>
          <w:sz w:val="20"/>
        </w:rPr>
        <w:t xml:space="preserve"> - </w:t>
      </w:r>
      <w:r w:rsidR="004E2032" w:rsidRPr="004E2032">
        <w:rPr>
          <w:color w:val="000000"/>
          <w:sz w:val="20"/>
        </w:rPr>
        <w:t>Bruce Ross</w:t>
      </w:r>
    </w:p>
    <w:p w14:paraId="25C2E641" w14:textId="1C22B8DD" w:rsidR="00746A11" w:rsidRPr="004E2032" w:rsidRDefault="00724213" w:rsidP="004E2032">
      <w:pPr>
        <w:widowControl w:val="0"/>
        <w:rPr>
          <w:sz w:val="20"/>
        </w:rPr>
      </w:pPr>
      <w:r w:rsidRPr="004E2032">
        <w:rPr>
          <w:b/>
          <w:sz w:val="20"/>
        </w:rPr>
        <w:t xml:space="preserve">___ </w:t>
      </w:r>
      <w:r w:rsidR="0085279E" w:rsidRPr="004E2032">
        <w:rPr>
          <w:b/>
          <w:sz w:val="20"/>
        </w:rPr>
        <w:t xml:space="preserve">Session </w:t>
      </w:r>
      <w:r w:rsidR="004575A8" w:rsidRPr="004E2032">
        <w:rPr>
          <w:b/>
          <w:sz w:val="20"/>
        </w:rPr>
        <w:t xml:space="preserve">  18</w:t>
      </w:r>
      <w:r w:rsidR="0085279E" w:rsidRPr="004E2032">
        <w:rPr>
          <w:bCs/>
          <w:sz w:val="20"/>
        </w:rPr>
        <w:t>:</w:t>
      </w:r>
      <w:r w:rsidR="004575A8" w:rsidRPr="004E2032">
        <w:rPr>
          <w:bCs/>
          <w:sz w:val="20"/>
        </w:rPr>
        <w:t xml:space="preserve"> </w:t>
      </w:r>
      <w:r w:rsidR="0085279E" w:rsidRPr="004E2032">
        <w:rPr>
          <w:bCs/>
          <w:sz w:val="20"/>
        </w:rPr>
        <w:t xml:space="preserve"> </w:t>
      </w:r>
      <w:r w:rsidR="004E2032" w:rsidRPr="004E2032">
        <w:rPr>
          <w:color w:val="000000"/>
          <w:sz w:val="20"/>
        </w:rPr>
        <w:t>Death Administration of Retirement Accounts After SECURE 2.0</w:t>
      </w:r>
      <w:r w:rsidR="004E2032" w:rsidRPr="004E2032">
        <w:rPr>
          <w:sz w:val="20"/>
        </w:rPr>
        <w:t xml:space="preserve"> - </w:t>
      </w:r>
      <w:r w:rsidR="004E2032" w:rsidRPr="004E2032">
        <w:rPr>
          <w:color w:val="000000"/>
          <w:sz w:val="20"/>
        </w:rPr>
        <w:t>Steven E. Trytten</w:t>
      </w:r>
    </w:p>
    <w:p w14:paraId="6FAE8F07" w14:textId="4DB93D86" w:rsidR="004575A8" w:rsidRPr="004E2032" w:rsidRDefault="00724213" w:rsidP="004E2032">
      <w:pPr>
        <w:rPr>
          <w:iCs/>
          <w:sz w:val="20"/>
        </w:rPr>
      </w:pPr>
      <w:r w:rsidRPr="004E2032">
        <w:rPr>
          <w:rFonts w:ascii="Trebuchet MS" w:hAnsi="Trebuchet MS"/>
          <w:b/>
          <w:sz w:val="20"/>
        </w:rPr>
        <w:t xml:space="preserve">___ </w:t>
      </w:r>
      <w:r w:rsidR="0085279E" w:rsidRPr="004E2032">
        <w:rPr>
          <w:rFonts w:ascii="Trebuchet MS" w:hAnsi="Trebuchet MS"/>
          <w:b/>
          <w:sz w:val="20"/>
        </w:rPr>
        <w:t xml:space="preserve">Session </w:t>
      </w:r>
      <w:r w:rsidR="004575A8" w:rsidRPr="004E2032">
        <w:rPr>
          <w:rFonts w:ascii="Trebuchet MS" w:hAnsi="Trebuchet MS"/>
          <w:b/>
          <w:sz w:val="20"/>
        </w:rPr>
        <w:t>19</w:t>
      </w:r>
      <w:r w:rsidR="0085279E" w:rsidRPr="004E2032">
        <w:rPr>
          <w:rFonts w:ascii="Trebuchet MS" w:hAnsi="Trebuchet MS"/>
          <w:b/>
          <w:sz w:val="20"/>
        </w:rPr>
        <w:t xml:space="preserve">: </w:t>
      </w:r>
      <w:r w:rsidR="004E2032" w:rsidRPr="004E2032">
        <w:rPr>
          <w:color w:val="000000"/>
          <w:sz w:val="20"/>
        </w:rPr>
        <w:t xml:space="preserve">Strategies That </w:t>
      </w:r>
      <w:proofErr w:type="gramStart"/>
      <w:r w:rsidR="004E2032" w:rsidRPr="004E2032">
        <w:rPr>
          <w:color w:val="000000"/>
          <w:sz w:val="20"/>
        </w:rPr>
        <w:t>Work</w:t>
      </w:r>
      <w:proofErr w:type="gramEnd"/>
      <w:r w:rsidR="004E2032" w:rsidRPr="004E2032">
        <w:rPr>
          <w:color w:val="000000"/>
          <w:sz w:val="20"/>
        </w:rPr>
        <w:t xml:space="preserve"> Better With Higher Interest Rates</w:t>
      </w:r>
      <w:r w:rsidR="004E2032" w:rsidRPr="004E2032">
        <w:rPr>
          <w:color w:val="FF0000"/>
          <w:sz w:val="20"/>
        </w:rPr>
        <w:t xml:space="preserve"> - </w:t>
      </w:r>
      <w:r w:rsidR="004E2032" w:rsidRPr="004E2032">
        <w:rPr>
          <w:color w:val="000000"/>
          <w:sz w:val="20"/>
        </w:rPr>
        <w:t>David Handler</w:t>
      </w:r>
    </w:p>
    <w:p w14:paraId="002617D8" w14:textId="77777777" w:rsidR="004E2032" w:rsidRPr="004E2032" w:rsidRDefault="00B23000" w:rsidP="004E2032">
      <w:pPr>
        <w:rPr>
          <w:color w:val="000000"/>
          <w:sz w:val="20"/>
        </w:rPr>
      </w:pPr>
      <w:r w:rsidRPr="004E2032">
        <w:rPr>
          <w:rFonts w:ascii="Trebuchet MS" w:hAnsi="Trebuchet MS"/>
          <w:b/>
          <w:sz w:val="20"/>
        </w:rPr>
        <w:t xml:space="preserve">___ </w:t>
      </w:r>
      <w:r w:rsidR="0085279E" w:rsidRPr="004E2032">
        <w:rPr>
          <w:rFonts w:ascii="Trebuchet MS" w:hAnsi="Trebuchet MS"/>
          <w:b/>
          <w:sz w:val="20"/>
        </w:rPr>
        <w:t xml:space="preserve">Session </w:t>
      </w:r>
      <w:r w:rsidR="00DD2596" w:rsidRPr="004E2032">
        <w:rPr>
          <w:rFonts w:ascii="Trebuchet MS" w:hAnsi="Trebuchet MS"/>
          <w:b/>
          <w:sz w:val="20"/>
        </w:rPr>
        <w:t>20</w:t>
      </w:r>
      <w:r w:rsidR="00B16270" w:rsidRPr="004E2032">
        <w:rPr>
          <w:rFonts w:ascii="Trebuchet MS" w:hAnsi="Trebuchet MS"/>
          <w:b/>
          <w:sz w:val="20"/>
        </w:rPr>
        <w:t xml:space="preserve">: </w:t>
      </w:r>
      <w:r w:rsidR="004E2032" w:rsidRPr="004E2032">
        <w:rPr>
          <w:color w:val="000000"/>
          <w:sz w:val="20"/>
        </w:rPr>
        <w:t xml:space="preserve">Using Installment Sales to Non-Grantor Trusts to Defer Reporting </w:t>
      </w:r>
    </w:p>
    <w:p w14:paraId="766CA025" w14:textId="019279BD" w:rsidR="004E2032" w:rsidRPr="004E2032" w:rsidRDefault="004E2032" w:rsidP="004E2032">
      <w:pPr>
        <w:rPr>
          <w:sz w:val="20"/>
        </w:rPr>
      </w:pPr>
      <w:r w:rsidRPr="004E2032">
        <w:rPr>
          <w:color w:val="000000"/>
          <w:sz w:val="20"/>
        </w:rPr>
        <w:t xml:space="preserve">                        </w:t>
      </w:r>
      <w:r>
        <w:rPr>
          <w:color w:val="000000"/>
          <w:sz w:val="20"/>
        </w:rPr>
        <w:t xml:space="preserve">      </w:t>
      </w:r>
      <w:r w:rsidRPr="004E2032">
        <w:rPr>
          <w:color w:val="000000"/>
          <w:sz w:val="20"/>
        </w:rPr>
        <w:t xml:space="preserve"> </w:t>
      </w:r>
      <w:r w:rsidRPr="004E2032">
        <w:rPr>
          <w:color w:val="000000"/>
          <w:sz w:val="20"/>
        </w:rPr>
        <w:t>the Gain from the Sale of Business Interests</w:t>
      </w:r>
      <w:r w:rsidRPr="004E2032">
        <w:rPr>
          <w:color w:val="000000"/>
          <w:sz w:val="20"/>
        </w:rPr>
        <w:t xml:space="preserve"> - </w:t>
      </w:r>
      <w:r w:rsidRPr="004E2032">
        <w:rPr>
          <w:color w:val="000000"/>
          <w:sz w:val="20"/>
        </w:rPr>
        <w:t>Paul Lee</w:t>
      </w:r>
    </w:p>
    <w:p w14:paraId="7B50F1CC" w14:textId="7404D4F9" w:rsidR="004E2032" w:rsidRDefault="00B920C1" w:rsidP="004E2032">
      <w:pPr>
        <w:widowControl w:val="0"/>
        <w:rPr>
          <w:sz w:val="18"/>
          <w:szCs w:val="18"/>
        </w:rPr>
      </w:pPr>
      <w:r w:rsidRPr="004E2032">
        <w:rPr>
          <w:rFonts w:ascii="Trebuchet MS" w:hAnsi="Trebuchet MS"/>
          <w:b/>
          <w:sz w:val="20"/>
        </w:rPr>
        <w:t xml:space="preserve">___ </w:t>
      </w:r>
      <w:r w:rsidR="0085279E" w:rsidRPr="004E2032">
        <w:rPr>
          <w:rFonts w:ascii="Trebuchet MS" w:hAnsi="Trebuchet MS"/>
          <w:b/>
          <w:sz w:val="20"/>
        </w:rPr>
        <w:t xml:space="preserve">Session </w:t>
      </w:r>
      <w:r w:rsidR="00DD2596" w:rsidRPr="004E2032">
        <w:rPr>
          <w:rFonts w:ascii="Trebuchet MS" w:hAnsi="Trebuchet MS"/>
          <w:b/>
          <w:sz w:val="20"/>
        </w:rPr>
        <w:t>21</w:t>
      </w:r>
      <w:r w:rsidR="00B16270" w:rsidRPr="004E2032">
        <w:rPr>
          <w:rFonts w:ascii="Trebuchet MS" w:hAnsi="Trebuchet MS"/>
          <w:b/>
          <w:sz w:val="20"/>
        </w:rPr>
        <w:t xml:space="preserve">: </w:t>
      </w:r>
      <w:r w:rsidR="004E2032" w:rsidRPr="004E2032">
        <w:rPr>
          <w:sz w:val="20"/>
        </w:rPr>
        <w:t xml:space="preserve">Notre Dame 2023: Review of Conference Presentations and Key Takeaways </w:t>
      </w:r>
      <w:r w:rsidR="004E2032" w:rsidRPr="004E2032">
        <w:rPr>
          <w:sz w:val="20"/>
        </w:rPr>
        <w:t xml:space="preserve">- </w:t>
      </w:r>
      <w:r w:rsidR="004E2032" w:rsidRPr="004E2032">
        <w:rPr>
          <w:sz w:val="18"/>
          <w:szCs w:val="18"/>
        </w:rPr>
        <w:t>Turney Berry</w:t>
      </w:r>
      <w:r w:rsidR="004E2032">
        <w:rPr>
          <w:sz w:val="18"/>
          <w:szCs w:val="18"/>
        </w:rPr>
        <w:t xml:space="preserve"> &amp; </w:t>
      </w:r>
      <w:r w:rsidR="004E2032" w:rsidRPr="004E2032">
        <w:rPr>
          <w:sz w:val="18"/>
          <w:szCs w:val="18"/>
        </w:rPr>
        <w:t>Charles “Clary” Redd</w:t>
      </w:r>
    </w:p>
    <w:p w14:paraId="489E88F0" w14:textId="77777777" w:rsidR="004E2032" w:rsidRPr="004E2032" w:rsidRDefault="004E2032" w:rsidP="004E2032">
      <w:pPr>
        <w:widowControl w:val="0"/>
        <w:rPr>
          <w:sz w:val="18"/>
          <w:szCs w:val="18"/>
        </w:rPr>
      </w:pPr>
    </w:p>
    <w:p w14:paraId="7B3DFF91" w14:textId="4D0AD873" w:rsidR="007363C1" w:rsidRPr="00DD2596" w:rsidRDefault="00DD2596" w:rsidP="004E2032">
      <w:pPr>
        <w:ind w:left="4320" w:firstLine="720"/>
        <w:rPr>
          <w:rFonts w:ascii="Cambria" w:hAnsi="Cambria"/>
          <w:b/>
          <w:sz w:val="28"/>
          <w:szCs w:val="28"/>
          <w:u w:val="single"/>
        </w:rPr>
      </w:pPr>
      <w:r w:rsidRPr="00912EA9">
        <w:rPr>
          <w:rFonts w:ascii="Cambria" w:hAnsi="Cambria"/>
          <w:b/>
          <w:sz w:val="28"/>
          <w:szCs w:val="28"/>
          <w:u w:val="single"/>
        </w:rPr>
        <w:t xml:space="preserve">Track </w:t>
      </w:r>
      <w:r>
        <w:rPr>
          <w:rFonts w:ascii="Cambria" w:hAnsi="Cambria"/>
          <w:b/>
          <w:sz w:val="28"/>
          <w:szCs w:val="28"/>
          <w:u w:val="single"/>
        </w:rPr>
        <w:t>B</w:t>
      </w:r>
      <w:r w:rsidRPr="00912EA9">
        <w:rPr>
          <w:rFonts w:ascii="Cambria" w:hAnsi="Cambria"/>
          <w:b/>
          <w:sz w:val="28"/>
          <w:szCs w:val="28"/>
          <w:u w:val="single"/>
        </w:rPr>
        <w:t xml:space="preserve"> Session</w:t>
      </w:r>
      <w:r>
        <w:rPr>
          <w:rFonts w:ascii="Cambria" w:hAnsi="Cambria"/>
          <w:b/>
          <w:sz w:val="28"/>
          <w:szCs w:val="28"/>
          <w:u w:val="single"/>
        </w:rPr>
        <w:t>s</w:t>
      </w:r>
    </w:p>
    <w:p w14:paraId="148244C8" w14:textId="66C3CF5C" w:rsidR="004815EA" w:rsidRPr="00273424" w:rsidRDefault="00F102C3" w:rsidP="002423A6">
      <w:pPr>
        <w:rPr>
          <w:sz w:val="20"/>
        </w:rPr>
      </w:pPr>
      <w:r w:rsidRPr="00273424">
        <w:rPr>
          <w:rFonts w:ascii="Trebuchet MS" w:hAnsi="Trebuchet MS"/>
          <w:b/>
          <w:bCs/>
          <w:sz w:val="20"/>
        </w:rPr>
        <w:t xml:space="preserve">___ </w:t>
      </w:r>
      <w:r w:rsidR="0096698A" w:rsidRPr="00273424">
        <w:rPr>
          <w:rFonts w:ascii="Trebuchet MS" w:hAnsi="Trebuchet MS"/>
          <w:b/>
          <w:bCs/>
          <w:sz w:val="20"/>
        </w:rPr>
        <w:t xml:space="preserve">Session </w:t>
      </w:r>
      <w:r w:rsidR="00F2047C" w:rsidRPr="00273424">
        <w:rPr>
          <w:rFonts w:ascii="Trebuchet MS" w:hAnsi="Trebuchet MS"/>
          <w:b/>
          <w:bCs/>
          <w:sz w:val="20"/>
        </w:rPr>
        <w:t>2</w:t>
      </w:r>
      <w:r w:rsidR="007363C1" w:rsidRPr="00273424">
        <w:rPr>
          <w:rFonts w:ascii="Trebuchet MS" w:hAnsi="Trebuchet MS"/>
          <w:b/>
          <w:bCs/>
          <w:sz w:val="20"/>
        </w:rPr>
        <w:t>2</w:t>
      </w:r>
      <w:r w:rsidR="0096698A" w:rsidRPr="00273424">
        <w:rPr>
          <w:b/>
          <w:bCs/>
          <w:sz w:val="20"/>
        </w:rPr>
        <w:t>:</w:t>
      </w:r>
      <w:r w:rsidR="009031CA" w:rsidRPr="00273424">
        <w:rPr>
          <w:b/>
          <w:bCs/>
          <w:sz w:val="20"/>
        </w:rPr>
        <w:t xml:space="preserve"> </w:t>
      </w:r>
      <w:r w:rsidR="00ED607B" w:rsidRPr="00273424">
        <w:rPr>
          <w:rFonts w:ascii="Arial" w:hAnsi="Arial" w:cs="Arial"/>
          <w:b/>
          <w:bCs/>
          <w:color w:val="000000"/>
          <w:sz w:val="20"/>
        </w:rPr>
        <w:t xml:space="preserve"> </w:t>
      </w:r>
      <w:r w:rsidR="00A203F0" w:rsidRPr="00273424">
        <w:rPr>
          <w:color w:val="000000"/>
          <w:sz w:val="20"/>
        </w:rPr>
        <w:t>Planning For and With QTIPs</w:t>
      </w:r>
      <w:r w:rsidR="00A203F0" w:rsidRPr="00273424">
        <w:rPr>
          <w:sz w:val="20"/>
        </w:rPr>
        <w:t xml:space="preserve"> - </w:t>
      </w:r>
      <w:r w:rsidR="00A203F0" w:rsidRPr="00273424">
        <w:rPr>
          <w:color w:val="000000"/>
          <w:sz w:val="20"/>
        </w:rPr>
        <w:t>Carlyn McCaffrey</w:t>
      </w:r>
    </w:p>
    <w:p w14:paraId="1BE7C7A6" w14:textId="03E9561C" w:rsidR="00A203F0" w:rsidRPr="00273424" w:rsidRDefault="0096698A" w:rsidP="00A203F0">
      <w:pPr>
        <w:rPr>
          <w:sz w:val="20"/>
        </w:rPr>
      </w:pPr>
      <w:r w:rsidRPr="00273424">
        <w:rPr>
          <w:rFonts w:ascii="Trebuchet MS" w:hAnsi="Trebuchet MS"/>
          <w:b/>
          <w:sz w:val="20"/>
        </w:rPr>
        <w:t xml:space="preserve">___ Session </w:t>
      </w:r>
      <w:r w:rsidR="00F2047C" w:rsidRPr="00273424">
        <w:rPr>
          <w:rFonts w:ascii="Trebuchet MS" w:hAnsi="Trebuchet MS"/>
          <w:b/>
          <w:sz w:val="20"/>
        </w:rPr>
        <w:t>2</w:t>
      </w:r>
      <w:r w:rsidR="007363C1" w:rsidRPr="00273424">
        <w:rPr>
          <w:rFonts w:ascii="Trebuchet MS" w:hAnsi="Trebuchet MS"/>
          <w:b/>
          <w:sz w:val="20"/>
        </w:rPr>
        <w:t>3</w:t>
      </w:r>
      <w:r w:rsidRPr="00273424">
        <w:rPr>
          <w:rFonts w:ascii="Trebuchet MS" w:hAnsi="Trebuchet MS"/>
          <w:b/>
          <w:sz w:val="20"/>
        </w:rPr>
        <w:t xml:space="preserve">: </w:t>
      </w:r>
      <w:r w:rsidR="00A203F0" w:rsidRPr="00273424">
        <w:rPr>
          <w:color w:val="000000"/>
          <w:sz w:val="20"/>
        </w:rPr>
        <w:t xml:space="preserve">What Are </w:t>
      </w:r>
      <w:proofErr w:type="gramStart"/>
      <w:r w:rsidR="00A203F0" w:rsidRPr="00273424">
        <w:rPr>
          <w:color w:val="000000"/>
          <w:sz w:val="20"/>
        </w:rPr>
        <w:t>The</w:t>
      </w:r>
      <w:proofErr w:type="gramEnd"/>
      <w:r w:rsidR="00A203F0" w:rsidRPr="00273424">
        <w:rPr>
          <w:color w:val="000000"/>
          <w:sz w:val="20"/>
        </w:rPr>
        <w:t xml:space="preserve"> Limits To What I Can Do With Qualified Small Business Stock?</w:t>
      </w:r>
      <w:r w:rsidR="00A203F0" w:rsidRPr="00273424">
        <w:rPr>
          <w:sz w:val="20"/>
        </w:rPr>
        <w:t xml:space="preserve"> - </w:t>
      </w:r>
      <w:r w:rsidR="00A203F0" w:rsidRPr="00273424">
        <w:rPr>
          <w:color w:val="000000"/>
          <w:sz w:val="20"/>
        </w:rPr>
        <w:t>David Herzig</w:t>
      </w:r>
      <w:r w:rsidR="00273424" w:rsidRPr="00273424">
        <w:rPr>
          <w:color w:val="000000"/>
          <w:sz w:val="20"/>
        </w:rPr>
        <w:t>,</w:t>
      </w:r>
      <w:r w:rsidR="00A203F0" w:rsidRPr="00273424">
        <w:rPr>
          <w:color w:val="000000"/>
          <w:sz w:val="20"/>
        </w:rPr>
        <w:t xml:space="preserve"> Chris Siegle</w:t>
      </w:r>
    </w:p>
    <w:p w14:paraId="02F6C469" w14:textId="29991F01" w:rsidR="00273424" w:rsidRPr="00273424" w:rsidRDefault="0096698A" w:rsidP="00273424">
      <w:pPr>
        <w:rPr>
          <w:color w:val="000000"/>
          <w:sz w:val="20"/>
        </w:rPr>
      </w:pPr>
      <w:r w:rsidRPr="00273424">
        <w:rPr>
          <w:rFonts w:ascii="Trebuchet MS" w:hAnsi="Trebuchet MS"/>
          <w:b/>
          <w:bCs/>
          <w:sz w:val="20"/>
        </w:rPr>
        <w:t xml:space="preserve">___ Session </w:t>
      </w:r>
      <w:r w:rsidR="00F2047C" w:rsidRPr="00273424">
        <w:rPr>
          <w:rFonts w:ascii="Trebuchet MS" w:hAnsi="Trebuchet MS"/>
          <w:b/>
          <w:bCs/>
          <w:sz w:val="20"/>
        </w:rPr>
        <w:t>2</w:t>
      </w:r>
      <w:r w:rsidR="007363C1" w:rsidRPr="00273424">
        <w:rPr>
          <w:rFonts w:ascii="Trebuchet MS" w:hAnsi="Trebuchet MS"/>
          <w:b/>
          <w:bCs/>
          <w:sz w:val="20"/>
        </w:rPr>
        <w:t>4</w:t>
      </w:r>
      <w:r w:rsidRPr="00273424">
        <w:rPr>
          <w:rFonts w:ascii="Trebuchet MS" w:hAnsi="Trebuchet MS"/>
          <w:b/>
          <w:bCs/>
          <w:sz w:val="20"/>
        </w:rPr>
        <w:t>:</w:t>
      </w:r>
      <w:r w:rsidR="00F2047C" w:rsidRPr="00273424">
        <w:rPr>
          <w:rFonts w:ascii="Trebuchet MS" w:hAnsi="Trebuchet MS"/>
          <w:b/>
          <w:bCs/>
          <w:sz w:val="20"/>
        </w:rPr>
        <w:t xml:space="preserve"> </w:t>
      </w:r>
      <w:r w:rsidR="00273424" w:rsidRPr="00273424">
        <w:rPr>
          <w:color w:val="000000"/>
          <w:sz w:val="20"/>
        </w:rPr>
        <w:t xml:space="preserve">What Does it Mean to be a Trusted "Advisor," And How Does That Help Us </w:t>
      </w:r>
      <w:proofErr w:type="gramStart"/>
      <w:r w:rsidR="00273424" w:rsidRPr="00273424">
        <w:rPr>
          <w:color w:val="000000"/>
          <w:sz w:val="20"/>
        </w:rPr>
        <w:t>To</w:t>
      </w:r>
      <w:proofErr w:type="gramEnd"/>
      <w:r w:rsidR="00273424" w:rsidRPr="00273424">
        <w:rPr>
          <w:color w:val="000000"/>
          <w:sz w:val="20"/>
        </w:rPr>
        <w:t xml:space="preserve"> Have Careers that Are</w:t>
      </w:r>
    </w:p>
    <w:p w14:paraId="15AB8881" w14:textId="275B3159" w:rsidR="00273424" w:rsidRPr="00273424" w:rsidRDefault="00273424" w:rsidP="00273424">
      <w:pPr>
        <w:widowControl w:val="0"/>
        <w:rPr>
          <w:sz w:val="20"/>
        </w:rPr>
      </w:pPr>
      <w:r w:rsidRPr="00273424">
        <w:rPr>
          <w:color w:val="000000"/>
          <w:sz w:val="20"/>
        </w:rPr>
        <w:t xml:space="preserve">                            </w:t>
      </w:r>
      <w:r w:rsidRPr="00273424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</w:t>
      </w:r>
      <w:r w:rsidR="007D6AC0">
        <w:rPr>
          <w:color w:val="000000"/>
          <w:sz w:val="20"/>
        </w:rPr>
        <w:t xml:space="preserve"> </w:t>
      </w:r>
      <w:r w:rsidRPr="00273424">
        <w:rPr>
          <w:color w:val="000000"/>
          <w:sz w:val="20"/>
        </w:rPr>
        <w:t xml:space="preserve">Wholesome and Enriching? </w:t>
      </w:r>
      <w:r w:rsidRPr="00273424">
        <w:rPr>
          <w:b/>
          <w:bCs/>
          <w:color w:val="000000"/>
          <w:sz w:val="20"/>
        </w:rPr>
        <w:t>(Ethics)</w:t>
      </w:r>
      <w:r w:rsidRPr="00273424">
        <w:rPr>
          <w:b/>
          <w:bCs/>
          <w:color w:val="000000"/>
          <w:sz w:val="20"/>
        </w:rPr>
        <w:t xml:space="preserve"> - </w:t>
      </w:r>
      <w:r w:rsidRPr="00273424">
        <w:rPr>
          <w:color w:val="000000"/>
          <w:sz w:val="20"/>
        </w:rPr>
        <w:t>Bruce Stone</w:t>
      </w:r>
    </w:p>
    <w:p w14:paraId="6AAEA5C6" w14:textId="54AC0480" w:rsidR="00F2047C" w:rsidRPr="00273424" w:rsidRDefault="0096698A" w:rsidP="00273424">
      <w:pPr>
        <w:tabs>
          <w:tab w:val="left" w:pos="441"/>
        </w:tabs>
        <w:rPr>
          <w:color w:val="000000"/>
          <w:sz w:val="20"/>
        </w:rPr>
      </w:pPr>
      <w:r w:rsidRPr="00273424">
        <w:rPr>
          <w:rFonts w:ascii="Trebuchet MS" w:hAnsi="Trebuchet MS"/>
          <w:b/>
          <w:sz w:val="20"/>
        </w:rPr>
        <w:t xml:space="preserve">___ Session </w:t>
      </w:r>
      <w:r w:rsidR="00F2047C" w:rsidRPr="00273424">
        <w:rPr>
          <w:rFonts w:ascii="Trebuchet MS" w:hAnsi="Trebuchet MS"/>
          <w:b/>
          <w:sz w:val="20"/>
        </w:rPr>
        <w:t>2</w:t>
      </w:r>
      <w:r w:rsidR="007363C1" w:rsidRPr="00273424">
        <w:rPr>
          <w:rFonts w:ascii="Trebuchet MS" w:hAnsi="Trebuchet MS"/>
          <w:b/>
          <w:sz w:val="20"/>
        </w:rPr>
        <w:t>5</w:t>
      </w:r>
      <w:r w:rsidRPr="00273424">
        <w:rPr>
          <w:rFonts w:ascii="Trebuchet MS" w:hAnsi="Trebuchet MS"/>
          <w:b/>
          <w:sz w:val="20"/>
        </w:rPr>
        <w:t>:</w:t>
      </w:r>
      <w:r w:rsidR="00F2047C" w:rsidRPr="00273424">
        <w:rPr>
          <w:rFonts w:ascii="Trebuchet MS" w:hAnsi="Trebuchet MS"/>
          <w:b/>
          <w:sz w:val="20"/>
        </w:rPr>
        <w:t xml:space="preserve"> </w:t>
      </w:r>
      <w:r w:rsidR="00273424" w:rsidRPr="00273424">
        <w:rPr>
          <w:color w:val="000000"/>
          <w:sz w:val="20"/>
        </w:rPr>
        <w:t xml:space="preserve">Communicating Estate Planning Proposals Using Financial Modeling </w:t>
      </w:r>
      <w:r w:rsidR="00273424" w:rsidRPr="00273424">
        <w:rPr>
          <w:b/>
          <w:bCs/>
          <w:color w:val="000000"/>
          <w:sz w:val="20"/>
        </w:rPr>
        <w:t>(technology credit)</w:t>
      </w:r>
      <w:r w:rsidR="00273424" w:rsidRPr="00273424">
        <w:rPr>
          <w:sz w:val="20"/>
        </w:rPr>
        <w:t xml:space="preserve"> - </w:t>
      </w:r>
      <w:r w:rsidR="00273424" w:rsidRPr="00273424">
        <w:rPr>
          <w:color w:val="000000"/>
          <w:sz w:val="20"/>
        </w:rPr>
        <w:t>Brad Dillon</w:t>
      </w:r>
    </w:p>
    <w:p w14:paraId="0B203B74" w14:textId="77777777" w:rsidR="00273424" w:rsidRPr="00273424" w:rsidRDefault="0096698A" w:rsidP="00273424">
      <w:pPr>
        <w:rPr>
          <w:color w:val="000000"/>
          <w:sz w:val="20"/>
        </w:rPr>
      </w:pPr>
      <w:r w:rsidRPr="00273424">
        <w:rPr>
          <w:rFonts w:ascii="Trebuchet MS" w:hAnsi="Trebuchet MS"/>
          <w:b/>
          <w:sz w:val="20"/>
        </w:rPr>
        <w:t xml:space="preserve">___ Session </w:t>
      </w:r>
      <w:r w:rsidR="00F2047C" w:rsidRPr="00273424">
        <w:rPr>
          <w:rFonts w:ascii="Trebuchet MS" w:hAnsi="Trebuchet MS"/>
          <w:b/>
          <w:sz w:val="20"/>
        </w:rPr>
        <w:t>2</w:t>
      </w:r>
      <w:r w:rsidR="007363C1" w:rsidRPr="00273424">
        <w:rPr>
          <w:rFonts w:ascii="Trebuchet MS" w:hAnsi="Trebuchet MS"/>
          <w:b/>
          <w:sz w:val="20"/>
        </w:rPr>
        <w:t>6</w:t>
      </w:r>
      <w:r w:rsidRPr="00273424">
        <w:rPr>
          <w:rFonts w:ascii="Trebuchet MS" w:hAnsi="Trebuchet MS"/>
          <w:b/>
          <w:sz w:val="20"/>
        </w:rPr>
        <w:t xml:space="preserve">: </w:t>
      </w:r>
      <w:r w:rsidR="00273424" w:rsidRPr="00273424">
        <w:rPr>
          <w:color w:val="000000"/>
          <w:sz w:val="20"/>
        </w:rPr>
        <w:t xml:space="preserve">Debt Refinancing for Encumbered Real Estate:  Increasing the Income Tax Basis </w:t>
      </w:r>
    </w:p>
    <w:p w14:paraId="1A928F7A" w14:textId="1E27BD72" w:rsidR="00F2047C" w:rsidRPr="00273424" w:rsidRDefault="00273424" w:rsidP="00273424">
      <w:pPr>
        <w:rPr>
          <w:color w:val="000000"/>
          <w:sz w:val="20"/>
        </w:rPr>
      </w:pPr>
      <w:r w:rsidRPr="00273424">
        <w:rPr>
          <w:color w:val="000000"/>
          <w:sz w:val="20"/>
        </w:rPr>
        <w:t xml:space="preserve">                          </w:t>
      </w:r>
      <w:r>
        <w:rPr>
          <w:color w:val="000000"/>
          <w:sz w:val="20"/>
        </w:rPr>
        <w:t xml:space="preserve">  </w:t>
      </w:r>
      <w:r w:rsidRPr="00273424">
        <w:rPr>
          <w:color w:val="000000"/>
          <w:sz w:val="20"/>
        </w:rPr>
        <w:t xml:space="preserve">  </w:t>
      </w:r>
      <w:r>
        <w:rPr>
          <w:color w:val="000000"/>
          <w:sz w:val="20"/>
        </w:rPr>
        <w:t xml:space="preserve"> </w:t>
      </w:r>
      <w:r w:rsidRPr="00273424">
        <w:rPr>
          <w:color w:val="000000"/>
          <w:sz w:val="20"/>
        </w:rPr>
        <w:t>Step-up After the Freeze Has Been Implemented.</w:t>
      </w:r>
      <w:r w:rsidRPr="00273424">
        <w:rPr>
          <w:color w:val="000000"/>
          <w:sz w:val="20"/>
        </w:rPr>
        <w:t xml:space="preserve"> - </w:t>
      </w:r>
      <w:r w:rsidRPr="00273424">
        <w:rPr>
          <w:color w:val="000000"/>
          <w:sz w:val="20"/>
        </w:rPr>
        <w:t>Stephen Breitstone</w:t>
      </w:r>
    </w:p>
    <w:p w14:paraId="2DB474D1" w14:textId="11DBC9AB" w:rsidR="00273424" w:rsidRPr="00273424" w:rsidRDefault="0096698A" w:rsidP="00273424">
      <w:pPr>
        <w:rPr>
          <w:sz w:val="20"/>
        </w:rPr>
      </w:pPr>
      <w:r w:rsidRPr="00273424">
        <w:rPr>
          <w:b/>
          <w:sz w:val="20"/>
        </w:rPr>
        <w:t>__</w:t>
      </w:r>
      <w:r w:rsidR="00273424" w:rsidRPr="00273424">
        <w:rPr>
          <w:b/>
          <w:sz w:val="20"/>
        </w:rPr>
        <w:t>_</w:t>
      </w:r>
      <w:r w:rsidR="00273424">
        <w:rPr>
          <w:b/>
          <w:sz w:val="20"/>
        </w:rPr>
        <w:t>_</w:t>
      </w:r>
      <w:r w:rsidR="00273424" w:rsidRPr="00273424">
        <w:rPr>
          <w:b/>
          <w:sz w:val="20"/>
        </w:rPr>
        <w:t xml:space="preserve"> </w:t>
      </w:r>
      <w:r w:rsidR="00273424">
        <w:rPr>
          <w:b/>
          <w:sz w:val="20"/>
        </w:rPr>
        <w:t>Session</w:t>
      </w:r>
      <w:r w:rsidR="00273424" w:rsidRPr="00273424">
        <w:rPr>
          <w:b/>
          <w:sz w:val="20"/>
        </w:rPr>
        <w:t xml:space="preserve"> 27</w:t>
      </w:r>
      <w:r w:rsidR="00414281" w:rsidRPr="00273424">
        <w:rPr>
          <w:b/>
          <w:sz w:val="20"/>
        </w:rPr>
        <w:t>:</w:t>
      </w:r>
      <w:r w:rsidR="00273424">
        <w:rPr>
          <w:b/>
          <w:sz w:val="20"/>
        </w:rPr>
        <w:t xml:space="preserve"> </w:t>
      </w:r>
      <w:r w:rsidR="00414281" w:rsidRPr="00273424">
        <w:rPr>
          <w:b/>
          <w:sz w:val="20"/>
        </w:rPr>
        <w:t xml:space="preserve"> </w:t>
      </w:r>
      <w:r w:rsidR="00273424" w:rsidRPr="00273424">
        <w:rPr>
          <w:sz w:val="20"/>
        </w:rPr>
        <w:t>Breaking Old Habits: Revisiting Tax Driven Restrictions when Naming a Trustee</w:t>
      </w:r>
      <w:r w:rsidR="00273424" w:rsidRPr="00273424">
        <w:rPr>
          <w:sz w:val="20"/>
        </w:rPr>
        <w:t xml:space="preserve"> - </w:t>
      </w:r>
      <w:r w:rsidR="00273424" w:rsidRPr="00273424">
        <w:rPr>
          <w:color w:val="000000"/>
          <w:sz w:val="20"/>
        </w:rPr>
        <w:t xml:space="preserve">Stephen Liss  </w:t>
      </w:r>
    </w:p>
    <w:p w14:paraId="04C45B3B" w14:textId="7BECAA64" w:rsidR="00273424" w:rsidRPr="00273424" w:rsidRDefault="0096698A" w:rsidP="00273424">
      <w:pPr>
        <w:rPr>
          <w:sz w:val="20"/>
        </w:rPr>
      </w:pPr>
      <w:r w:rsidRPr="00273424">
        <w:rPr>
          <w:rFonts w:ascii="Trebuchet MS" w:hAnsi="Trebuchet MS"/>
          <w:b/>
          <w:sz w:val="20"/>
        </w:rPr>
        <w:t xml:space="preserve">___ </w:t>
      </w:r>
      <w:r w:rsidR="00B16270" w:rsidRPr="00273424">
        <w:rPr>
          <w:rFonts w:ascii="Trebuchet MS" w:hAnsi="Trebuchet MS"/>
          <w:b/>
          <w:sz w:val="20"/>
        </w:rPr>
        <w:t xml:space="preserve">Session </w:t>
      </w:r>
      <w:r w:rsidR="00414281" w:rsidRPr="00273424">
        <w:rPr>
          <w:rFonts w:ascii="Trebuchet MS" w:hAnsi="Trebuchet MS"/>
          <w:b/>
          <w:sz w:val="20"/>
        </w:rPr>
        <w:t>2</w:t>
      </w:r>
      <w:r w:rsidR="007363C1" w:rsidRPr="00273424">
        <w:rPr>
          <w:rFonts w:ascii="Trebuchet MS" w:hAnsi="Trebuchet MS"/>
          <w:b/>
          <w:sz w:val="20"/>
        </w:rPr>
        <w:t>8</w:t>
      </w:r>
      <w:r w:rsidR="00B16270" w:rsidRPr="00273424">
        <w:rPr>
          <w:rFonts w:ascii="Trebuchet MS" w:hAnsi="Trebuchet MS"/>
          <w:b/>
          <w:sz w:val="20"/>
        </w:rPr>
        <w:t xml:space="preserve">: </w:t>
      </w:r>
      <w:r w:rsidR="00273424" w:rsidRPr="00273424">
        <w:rPr>
          <w:color w:val="000000"/>
          <w:sz w:val="20"/>
        </w:rPr>
        <w:t>Factors to Consider When Choosing the Jurisdiction for a Trust</w:t>
      </w:r>
      <w:r w:rsidR="00273424" w:rsidRPr="00273424">
        <w:rPr>
          <w:sz w:val="20"/>
        </w:rPr>
        <w:t xml:space="preserve"> - </w:t>
      </w:r>
      <w:r w:rsidR="00273424" w:rsidRPr="00273424">
        <w:rPr>
          <w:sz w:val="20"/>
        </w:rPr>
        <w:t>Amy Kanyuk</w:t>
      </w:r>
    </w:p>
    <w:p w14:paraId="4D9EE610" w14:textId="2F90D606" w:rsidR="0096698A" w:rsidRPr="00273424" w:rsidRDefault="0096698A" w:rsidP="00273424">
      <w:pPr>
        <w:rPr>
          <w:sz w:val="20"/>
        </w:rPr>
      </w:pPr>
    </w:p>
    <w:sectPr w:rsidR="0096698A" w:rsidRPr="00273424" w:rsidSect="0085279E">
      <w:pgSz w:w="12240" w:h="20160" w:code="5"/>
      <w:pgMar w:top="245" w:right="86" w:bottom="245" w:left="44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FB577" w14:textId="77777777" w:rsidR="009B5A98" w:rsidRDefault="009B5A98">
      <w:r>
        <w:separator/>
      </w:r>
    </w:p>
  </w:endnote>
  <w:endnote w:type="continuationSeparator" w:id="0">
    <w:p w14:paraId="76AB511F" w14:textId="77777777" w:rsidR="009B5A98" w:rsidRDefault="009B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Garamond Bold">
    <w:altName w:val="AGaramond Bol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 Black">
    <w:altName w:val="Helvetica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izio">
    <w:altName w:val="Belizi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(PCL6)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D529" w14:textId="77777777" w:rsidR="009B5A98" w:rsidRDefault="009B5A98">
      <w:r>
        <w:separator/>
      </w:r>
    </w:p>
  </w:footnote>
  <w:footnote w:type="continuationSeparator" w:id="0">
    <w:p w14:paraId="24A4C56D" w14:textId="77777777" w:rsidR="009B5A98" w:rsidRDefault="009B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01C5"/>
    <w:multiLevelType w:val="hybridMultilevel"/>
    <w:tmpl w:val="088421A6"/>
    <w:lvl w:ilvl="0" w:tplc="FFFFFFFF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0A97"/>
    <w:multiLevelType w:val="singleLevel"/>
    <w:tmpl w:val="010C72B0"/>
    <w:lvl w:ilvl="0">
      <w:numFmt w:val="bullet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</w:abstractNum>
  <w:abstractNum w:abstractNumId="2" w15:restartNumberingAfterBreak="0">
    <w:nsid w:val="38735B1D"/>
    <w:multiLevelType w:val="hybridMultilevel"/>
    <w:tmpl w:val="BD98131C"/>
    <w:lvl w:ilvl="0" w:tplc="79C296DA">
      <w:numFmt w:val="bullet"/>
      <w:lvlText w:val="-"/>
      <w:lvlJc w:val="left"/>
      <w:pPr>
        <w:ind w:left="4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BE7437B"/>
    <w:multiLevelType w:val="hybridMultilevel"/>
    <w:tmpl w:val="B954457A"/>
    <w:lvl w:ilvl="0" w:tplc="4880C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956CB"/>
    <w:multiLevelType w:val="singleLevel"/>
    <w:tmpl w:val="044E95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83155350">
    <w:abstractNumId w:val="1"/>
  </w:num>
  <w:num w:numId="2" w16cid:durableId="1532717526">
    <w:abstractNumId w:val="4"/>
  </w:num>
  <w:num w:numId="3" w16cid:durableId="166601268">
    <w:abstractNumId w:val="0"/>
  </w:num>
  <w:num w:numId="4" w16cid:durableId="1325816692">
    <w:abstractNumId w:val="3"/>
  </w:num>
  <w:num w:numId="5" w16cid:durableId="289214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71"/>
    <w:rsid w:val="00002D81"/>
    <w:rsid w:val="0001356A"/>
    <w:rsid w:val="0002266D"/>
    <w:rsid w:val="00027DC9"/>
    <w:rsid w:val="0005674F"/>
    <w:rsid w:val="000578C2"/>
    <w:rsid w:val="00072A71"/>
    <w:rsid w:val="00076ED7"/>
    <w:rsid w:val="00081CA5"/>
    <w:rsid w:val="0008366B"/>
    <w:rsid w:val="0008654A"/>
    <w:rsid w:val="00086DF3"/>
    <w:rsid w:val="00092840"/>
    <w:rsid w:val="0009347E"/>
    <w:rsid w:val="000971AA"/>
    <w:rsid w:val="000A4256"/>
    <w:rsid w:val="000B77BB"/>
    <w:rsid w:val="000C01C8"/>
    <w:rsid w:val="000C3DD0"/>
    <w:rsid w:val="000C4341"/>
    <w:rsid w:val="000D0FAB"/>
    <w:rsid w:val="000D6C37"/>
    <w:rsid w:val="000D724F"/>
    <w:rsid w:val="000E4E18"/>
    <w:rsid w:val="000F2F90"/>
    <w:rsid w:val="000F607D"/>
    <w:rsid w:val="000F7CC8"/>
    <w:rsid w:val="000F7EE9"/>
    <w:rsid w:val="00100904"/>
    <w:rsid w:val="00102A51"/>
    <w:rsid w:val="00104386"/>
    <w:rsid w:val="00114676"/>
    <w:rsid w:val="00116211"/>
    <w:rsid w:val="00134502"/>
    <w:rsid w:val="00134E78"/>
    <w:rsid w:val="00142C42"/>
    <w:rsid w:val="00151FE1"/>
    <w:rsid w:val="00153E01"/>
    <w:rsid w:val="00154986"/>
    <w:rsid w:val="001555E5"/>
    <w:rsid w:val="00156D30"/>
    <w:rsid w:val="001579E6"/>
    <w:rsid w:val="00160E04"/>
    <w:rsid w:val="00162C49"/>
    <w:rsid w:val="0017046D"/>
    <w:rsid w:val="001879B4"/>
    <w:rsid w:val="00190D37"/>
    <w:rsid w:val="00192C55"/>
    <w:rsid w:val="00193B41"/>
    <w:rsid w:val="001C0066"/>
    <w:rsid w:val="001C052F"/>
    <w:rsid w:val="001D52B9"/>
    <w:rsid w:val="001E5778"/>
    <w:rsid w:val="001F74DD"/>
    <w:rsid w:val="00201054"/>
    <w:rsid w:val="0020669D"/>
    <w:rsid w:val="00215D02"/>
    <w:rsid w:val="0022026B"/>
    <w:rsid w:val="002211DF"/>
    <w:rsid w:val="00222B95"/>
    <w:rsid w:val="00226ADC"/>
    <w:rsid w:val="00226E27"/>
    <w:rsid w:val="00230346"/>
    <w:rsid w:val="00230FB9"/>
    <w:rsid w:val="00240EDF"/>
    <w:rsid w:val="00241DAD"/>
    <w:rsid w:val="002423A6"/>
    <w:rsid w:val="0024414E"/>
    <w:rsid w:val="002557F5"/>
    <w:rsid w:val="00256A50"/>
    <w:rsid w:val="00260B33"/>
    <w:rsid w:val="00264361"/>
    <w:rsid w:val="00270AF9"/>
    <w:rsid w:val="0027281E"/>
    <w:rsid w:val="0027311A"/>
    <w:rsid w:val="00273424"/>
    <w:rsid w:val="002741A4"/>
    <w:rsid w:val="002810D2"/>
    <w:rsid w:val="00284D9F"/>
    <w:rsid w:val="00285575"/>
    <w:rsid w:val="00285DFC"/>
    <w:rsid w:val="00286283"/>
    <w:rsid w:val="002901C2"/>
    <w:rsid w:val="002935CD"/>
    <w:rsid w:val="0029490E"/>
    <w:rsid w:val="00295212"/>
    <w:rsid w:val="002A547A"/>
    <w:rsid w:val="002B100C"/>
    <w:rsid w:val="002B20DE"/>
    <w:rsid w:val="002C6720"/>
    <w:rsid w:val="002C76D7"/>
    <w:rsid w:val="002D0375"/>
    <w:rsid w:val="002D0CD4"/>
    <w:rsid w:val="002D33E7"/>
    <w:rsid w:val="002D3770"/>
    <w:rsid w:val="002D4526"/>
    <w:rsid w:val="002F1F17"/>
    <w:rsid w:val="002F68C2"/>
    <w:rsid w:val="002F6E25"/>
    <w:rsid w:val="003064F9"/>
    <w:rsid w:val="00315E5C"/>
    <w:rsid w:val="0031665D"/>
    <w:rsid w:val="00323845"/>
    <w:rsid w:val="00323E62"/>
    <w:rsid w:val="00330930"/>
    <w:rsid w:val="00332CD2"/>
    <w:rsid w:val="0033531B"/>
    <w:rsid w:val="00337494"/>
    <w:rsid w:val="00351051"/>
    <w:rsid w:val="00351B2A"/>
    <w:rsid w:val="00356F4F"/>
    <w:rsid w:val="00374784"/>
    <w:rsid w:val="00374D15"/>
    <w:rsid w:val="003913CE"/>
    <w:rsid w:val="00392A2E"/>
    <w:rsid w:val="00396625"/>
    <w:rsid w:val="003A0686"/>
    <w:rsid w:val="003A41CA"/>
    <w:rsid w:val="003C226D"/>
    <w:rsid w:val="003E26A9"/>
    <w:rsid w:val="003E41F7"/>
    <w:rsid w:val="003F4640"/>
    <w:rsid w:val="003F5AB9"/>
    <w:rsid w:val="003F6FEF"/>
    <w:rsid w:val="004015C0"/>
    <w:rsid w:val="00402CFD"/>
    <w:rsid w:val="00414281"/>
    <w:rsid w:val="0041668F"/>
    <w:rsid w:val="004224AA"/>
    <w:rsid w:val="0043287C"/>
    <w:rsid w:val="004436F6"/>
    <w:rsid w:val="00451D71"/>
    <w:rsid w:val="004575A8"/>
    <w:rsid w:val="004679A8"/>
    <w:rsid w:val="004738B6"/>
    <w:rsid w:val="0047592D"/>
    <w:rsid w:val="00477594"/>
    <w:rsid w:val="004815EA"/>
    <w:rsid w:val="004820BA"/>
    <w:rsid w:val="0048374B"/>
    <w:rsid w:val="004845C3"/>
    <w:rsid w:val="0048502F"/>
    <w:rsid w:val="00490C82"/>
    <w:rsid w:val="00490FDE"/>
    <w:rsid w:val="0049575A"/>
    <w:rsid w:val="00495D47"/>
    <w:rsid w:val="00496E89"/>
    <w:rsid w:val="004A2336"/>
    <w:rsid w:val="004A541D"/>
    <w:rsid w:val="004B2DB2"/>
    <w:rsid w:val="004C757D"/>
    <w:rsid w:val="004C7AC5"/>
    <w:rsid w:val="004C7BBF"/>
    <w:rsid w:val="004E1DE6"/>
    <w:rsid w:val="004E2032"/>
    <w:rsid w:val="004F110F"/>
    <w:rsid w:val="004F60A4"/>
    <w:rsid w:val="005004A6"/>
    <w:rsid w:val="00502423"/>
    <w:rsid w:val="00505E1E"/>
    <w:rsid w:val="00511C76"/>
    <w:rsid w:val="005244F1"/>
    <w:rsid w:val="0054516D"/>
    <w:rsid w:val="00555A79"/>
    <w:rsid w:val="00555E5D"/>
    <w:rsid w:val="00556682"/>
    <w:rsid w:val="00556C7D"/>
    <w:rsid w:val="005639C3"/>
    <w:rsid w:val="00567119"/>
    <w:rsid w:val="005761FD"/>
    <w:rsid w:val="00580AA0"/>
    <w:rsid w:val="0058166B"/>
    <w:rsid w:val="00585101"/>
    <w:rsid w:val="0058596D"/>
    <w:rsid w:val="005872D6"/>
    <w:rsid w:val="00595F83"/>
    <w:rsid w:val="005A012A"/>
    <w:rsid w:val="005A03CB"/>
    <w:rsid w:val="005A5C19"/>
    <w:rsid w:val="005B1407"/>
    <w:rsid w:val="005B34A6"/>
    <w:rsid w:val="005C0658"/>
    <w:rsid w:val="005C26AA"/>
    <w:rsid w:val="005C2EDE"/>
    <w:rsid w:val="005C3335"/>
    <w:rsid w:val="005C3E20"/>
    <w:rsid w:val="005C65D1"/>
    <w:rsid w:val="005D5CD2"/>
    <w:rsid w:val="005E092F"/>
    <w:rsid w:val="005F0F20"/>
    <w:rsid w:val="005F5145"/>
    <w:rsid w:val="005F59B7"/>
    <w:rsid w:val="00603B5C"/>
    <w:rsid w:val="00604CAA"/>
    <w:rsid w:val="0062139C"/>
    <w:rsid w:val="00624DD1"/>
    <w:rsid w:val="006311B3"/>
    <w:rsid w:val="00633D7A"/>
    <w:rsid w:val="0064274E"/>
    <w:rsid w:val="00642ED7"/>
    <w:rsid w:val="00652D33"/>
    <w:rsid w:val="006544AF"/>
    <w:rsid w:val="00656319"/>
    <w:rsid w:val="00661EEE"/>
    <w:rsid w:val="00662423"/>
    <w:rsid w:val="006748D0"/>
    <w:rsid w:val="0068709E"/>
    <w:rsid w:val="00687510"/>
    <w:rsid w:val="00695D67"/>
    <w:rsid w:val="006A38CF"/>
    <w:rsid w:val="006A4805"/>
    <w:rsid w:val="006B288C"/>
    <w:rsid w:val="006B4F78"/>
    <w:rsid w:val="006B69C2"/>
    <w:rsid w:val="006C19C0"/>
    <w:rsid w:val="006C43FE"/>
    <w:rsid w:val="006D736A"/>
    <w:rsid w:val="006E5334"/>
    <w:rsid w:val="006F1E9A"/>
    <w:rsid w:val="006F321F"/>
    <w:rsid w:val="006F6222"/>
    <w:rsid w:val="00705E45"/>
    <w:rsid w:val="0071118A"/>
    <w:rsid w:val="00713613"/>
    <w:rsid w:val="00721B88"/>
    <w:rsid w:val="00723AE1"/>
    <w:rsid w:val="00724213"/>
    <w:rsid w:val="007271C9"/>
    <w:rsid w:val="007277DF"/>
    <w:rsid w:val="007363A0"/>
    <w:rsid w:val="007363C1"/>
    <w:rsid w:val="007367F8"/>
    <w:rsid w:val="00746A11"/>
    <w:rsid w:val="007506ED"/>
    <w:rsid w:val="00752E53"/>
    <w:rsid w:val="007535E6"/>
    <w:rsid w:val="0076204A"/>
    <w:rsid w:val="00764D7B"/>
    <w:rsid w:val="00777853"/>
    <w:rsid w:val="00784D6B"/>
    <w:rsid w:val="00786490"/>
    <w:rsid w:val="0078696D"/>
    <w:rsid w:val="00791E7E"/>
    <w:rsid w:val="0079224D"/>
    <w:rsid w:val="0079327B"/>
    <w:rsid w:val="00797914"/>
    <w:rsid w:val="007A7964"/>
    <w:rsid w:val="007B0093"/>
    <w:rsid w:val="007B0D52"/>
    <w:rsid w:val="007C59BF"/>
    <w:rsid w:val="007C6A98"/>
    <w:rsid w:val="007D6AC0"/>
    <w:rsid w:val="007E731A"/>
    <w:rsid w:val="00804164"/>
    <w:rsid w:val="00804296"/>
    <w:rsid w:val="00810DAA"/>
    <w:rsid w:val="00815B89"/>
    <w:rsid w:val="008209A4"/>
    <w:rsid w:val="00821779"/>
    <w:rsid w:val="0082232D"/>
    <w:rsid w:val="00823E6F"/>
    <w:rsid w:val="00826135"/>
    <w:rsid w:val="0083164F"/>
    <w:rsid w:val="00837003"/>
    <w:rsid w:val="0084045E"/>
    <w:rsid w:val="00852485"/>
    <w:rsid w:val="0085279E"/>
    <w:rsid w:val="00857DD3"/>
    <w:rsid w:val="0086018F"/>
    <w:rsid w:val="00867846"/>
    <w:rsid w:val="00871481"/>
    <w:rsid w:val="00874580"/>
    <w:rsid w:val="008A0322"/>
    <w:rsid w:val="008A1465"/>
    <w:rsid w:val="008A1CD8"/>
    <w:rsid w:val="008B077B"/>
    <w:rsid w:val="008B1C83"/>
    <w:rsid w:val="008B7F94"/>
    <w:rsid w:val="008C0667"/>
    <w:rsid w:val="008C0C4B"/>
    <w:rsid w:val="008C5474"/>
    <w:rsid w:val="008D11DA"/>
    <w:rsid w:val="008D7306"/>
    <w:rsid w:val="008E5372"/>
    <w:rsid w:val="00900500"/>
    <w:rsid w:val="00901739"/>
    <w:rsid w:val="009031CA"/>
    <w:rsid w:val="009107C2"/>
    <w:rsid w:val="00912EA9"/>
    <w:rsid w:val="009168F5"/>
    <w:rsid w:val="00926259"/>
    <w:rsid w:val="00930207"/>
    <w:rsid w:val="00930B98"/>
    <w:rsid w:val="00931A7E"/>
    <w:rsid w:val="00940B04"/>
    <w:rsid w:val="00943B2D"/>
    <w:rsid w:val="00947DD0"/>
    <w:rsid w:val="00950F3C"/>
    <w:rsid w:val="0095249A"/>
    <w:rsid w:val="0095453E"/>
    <w:rsid w:val="0096698A"/>
    <w:rsid w:val="00967C6B"/>
    <w:rsid w:val="00972CCE"/>
    <w:rsid w:val="00984856"/>
    <w:rsid w:val="00990891"/>
    <w:rsid w:val="00991CF1"/>
    <w:rsid w:val="0099532A"/>
    <w:rsid w:val="00997DBF"/>
    <w:rsid w:val="009A1047"/>
    <w:rsid w:val="009A3D8B"/>
    <w:rsid w:val="009B5A98"/>
    <w:rsid w:val="009B6350"/>
    <w:rsid w:val="009C0739"/>
    <w:rsid w:val="009C0B95"/>
    <w:rsid w:val="009C109E"/>
    <w:rsid w:val="009C2DEF"/>
    <w:rsid w:val="009D2B92"/>
    <w:rsid w:val="009E0BAA"/>
    <w:rsid w:val="009E2DD3"/>
    <w:rsid w:val="009F4293"/>
    <w:rsid w:val="009F4BC2"/>
    <w:rsid w:val="00A03C7E"/>
    <w:rsid w:val="00A11CE6"/>
    <w:rsid w:val="00A169FC"/>
    <w:rsid w:val="00A203F0"/>
    <w:rsid w:val="00A23DE1"/>
    <w:rsid w:val="00A30A37"/>
    <w:rsid w:val="00A3117C"/>
    <w:rsid w:val="00A31CDD"/>
    <w:rsid w:val="00A32245"/>
    <w:rsid w:val="00A362CA"/>
    <w:rsid w:val="00A36EA3"/>
    <w:rsid w:val="00A402A0"/>
    <w:rsid w:val="00A4478A"/>
    <w:rsid w:val="00A4556D"/>
    <w:rsid w:val="00A52B2B"/>
    <w:rsid w:val="00A61F82"/>
    <w:rsid w:val="00A621A3"/>
    <w:rsid w:val="00A640E1"/>
    <w:rsid w:val="00A74EE8"/>
    <w:rsid w:val="00A80416"/>
    <w:rsid w:val="00A849E3"/>
    <w:rsid w:val="00A90B97"/>
    <w:rsid w:val="00A91001"/>
    <w:rsid w:val="00AA3C2F"/>
    <w:rsid w:val="00AB5B8C"/>
    <w:rsid w:val="00AC1338"/>
    <w:rsid w:val="00AC3282"/>
    <w:rsid w:val="00AC37C3"/>
    <w:rsid w:val="00AC3C8A"/>
    <w:rsid w:val="00AC5D9B"/>
    <w:rsid w:val="00AD3E39"/>
    <w:rsid w:val="00AD5724"/>
    <w:rsid w:val="00AE150E"/>
    <w:rsid w:val="00AE2B2B"/>
    <w:rsid w:val="00AF23CA"/>
    <w:rsid w:val="00AF48B8"/>
    <w:rsid w:val="00B06615"/>
    <w:rsid w:val="00B16270"/>
    <w:rsid w:val="00B23000"/>
    <w:rsid w:val="00B27181"/>
    <w:rsid w:val="00B32741"/>
    <w:rsid w:val="00B35652"/>
    <w:rsid w:val="00B46D85"/>
    <w:rsid w:val="00B61F6C"/>
    <w:rsid w:val="00B6247E"/>
    <w:rsid w:val="00B6469E"/>
    <w:rsid w:val="00B747E0"/>
    <w:rsid w:val="00B74D2E"/>
    <w:rsid w:val="00B82307"/>
    <w:rsid w:val="00B920C1"/>
    <w:rsid w:val="00B95DB2"/>
    <w:rsid w:val="00B96F47"/>
    <w:rsid w:val="00BB016A"/>
    <w:rsid w:val="00BB2BD1"/>
    <w:rsid w:val="00BB4CDF"/>
    <w:rsid w:val="00BD6837"/>
    <w:rsid w:val="00BE126E"/>
    <w:rsid w:val="00BE12B5"/>
    <w:rsid w:val="00BE20CD"/>
    <w:rsid w:val="00BE37A0"/>
    <w:rsid w:val="00BF2722"/>
    <w:rsid w:val="00BF3360"/>
    <w:rsid w:val="00BF4919"/>
    <w:rsid w:val="00BF708B"/>
    <w:rsid w:val="00C007E6"/>
    <w:rsid w:val="00C20FFC"/>
    <w:rsid w:val="00C2327E"/>
    <w:rsid w:val="00C26DA0"/>
    <w:rsid w:val="00C34373"/>
    <w:rsid w:val="00C424B3"/>
    <w:rsid w:val="00C5112E"/>
    <w:rsid w:val="00C5234E"/>
    <w:rsid w:val="00C57C5C"/>
    <w:rsid w:val="00C63316"/>
    <w:rsid w:val="00C63E8F"/>
    <w:rsid w:val="00C710E3"/>
    <w:rsid w:val="00C75E34"/>
    <w:rsid w:val="00C84A03"/>
    <w:rsid w:val="00C868E4"/>
    <w:rsid w:val="00C903AE"/>
    <w:rsid w:val="00C94882"/>
    <w:rsid w:val="00C97249"/>
    <w:rsid w:val="00CA739B"/>
    <w:rsid w:val="00CB611B"/>
    <w:rsid w:val="00CC231A"/>
    <w:rsid w:val="00CD46C9"/>
    <w:rsid w:val="00CD7608"/>
    <w:rsid w:val="00CE2578"/>
    <w:rsid w:val="00CF27D7"/>
    <w:rsid w:val="00CF3059"/>
    <w:rsid w:val="00CF3D09"/>
    <w:rsid w:val="00CF4D9A"/>
    <w:rsid w:val="00CF6310"/>
    <w:rsid w:val="00CF7CAB"/>
    <w:rsid w:val="00D2135E"/>
    <w:rsid w:val="00D317E1"/>
    <w:rsid w:val="00D41E7D"/>
    <w:rsid w:val="00D42D14"/>
    <w:rsid w:val="00D44E94"/>
    <w:rsid w:val="00D46C26"/>
    <w:rsid w:val="00D62162"/>
    <w:rsid w:val="00D629B0"/>
    <w:rsid w:val="00D642D3"/>
    <w:rsid w:val="00D748CE"/>
    <w:rsid w:val="00D81DCD"/>
    <w:rsid w:val="00D84620"/>
    <w:rsid w:val="00D85E61"/>
    <w:rsid w:val="00DA307B"/>
    <w:rsid w:val="00DA3CEE"/>
    <w:rsid w:val="00DB77D4"/>
    <w:rsid w:val="00DC00E9"/>
    <w:rsid w:val="00DC5B93"/>
    <w:rsid w:val="00DC5CE6"/>
    <w:rsid w:val="00DD2596"/>
    <w:rsid w:val="00DD4EBD"/>
    <w:rsid w:val="00DE123B"/>
    <w:rsid w:val="00DE2580"/>
    <w:rsid w:val="00DE5291"/>
    <w:rsid w:val="00DE762E"/>
    <w:rsid w:val="00DE7E31"/>
    <w:rsid w:val="00E0118D"/>
    <w:rsid w:val="00E104AC"/>
    <w:rsid w:val="00E163F5"/>
    <w:rsid w:val="00E23CFC"/>
    <w:rsid w:val="00E24FEC"/>
    <w:rsid w:val="00E26E53"/>
    <w:rsid w:val="00E272B3"/>
    <w:rsid w:val="00E2733C"/>
    <w:rsid w:val="00E439E5"/>
    <w:rsid w:val="00E45B95"/>
    <w:rsid w:val="00E55FDF"/>
    <w:rsid w:val="00E65955"/>
    <w:rsid w:val="00E67FE9"/>
    <w:rsid w:val="00E73407"/>
    <w:rsid w:val="00E76718"/>
    <w:rsid w:val="00E807D5"/>
    <w:rsid w:val="00E813E7"/>
    <w:rsid w:val="00E84D71"/>
    <w:rsid w:val="00E919CA"/>
    <w:rsid w:val="00EA6D32"/>
    <w:rsid w:val="00EA73B5"/>
    <w:rsid w:val="00EB01C8"/>
    <w:rsid w:val="00EB35C9"/>
    <w:rsid w:val="00ED053B"/>
    <w:rsid w:val="00ED34F1"/>
    <w:rsid w:val="00ED4B4C"/>
    <w:rsid w:val="00ED607B"/>
    <w:rsid w:val="00EF04E8"/>
    <w:rsid w:val="00EF72A5"/>
    <w:rsid w:val="00EF766C"/>
    <w:rsid w:val="00F0684C"/>
    <w:rsid w:val="00F102C3"/>
    <w:rsid w:val="00F2047C"/>
    <w:rsid w:val="00F21537"/>
    <w:rsid w:val="00F235D7"/>
    <w:rsid w:val="00F23CE0"/>
    <w:rsid w:val="00F251BF"/>
    <w:rsid w:val="00F31B39"/>
    <w:rsid w:val="00F32108"/>
    <w:rsid w:val="00F50302"/>
    <w:rsid w:val="00F520CA"/>
    <w:rsid w:val="00F556D6"/>
    <w:rsid w:val="00F57018"/>
    <w:rsid w:val="00F60D12"/>
    <w:rsid w:val="00F60E7B"/>
    <w:rsid w:val="00F63296"/>
    <w:rsid w:val="00F64CB0"/>
    <w:rsid w:val="00F65270"/>
    <w:rsid w:val="00F6589A"/>
    <w:rsid w:val="00F66CD3"/>
    <w:rsid w:val="00F673CD"/>
    <w:rsid w:val="00F76C4B"/>
    <w:rsid w:val="00F821BE"/>
    <w:rsid w:val="00F90D2B"/>
    <w:rsid w:val="00F976E5"/>
    <w:rsid w:val="00FA108B"/>
    <w:rsid w:val="00FA60BC"/>
    <w:rsid w:val="00FA6E2C"/>
    <w:rsid w:val="00FB03D6"/>
    <w:rsid w:val="00FB5751"/>
    <w:rsid w:val="00FC1F19"/>
    <w:rsid w:val="00FE4A80"/>
    <w:rsid w:val="00FF0584"/>
    <w:rsid w:val="00FF1406"/>
    <w:rsid w:val="00FF2F4E"/>
    <w:rsid w:val="00FF4166"/>
    <w:rsid w:val="00FF4618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53C46A"/>
  <w15:chartTrackingRefBased/>
  <w15:docId w15:val="{1D7E1828-E54C-4A6E-8F4C-BFAB6438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6DA0"/>
    <w:rPr>
      <w:rFonts w:ascii="Eras Medium ITC" w:hAnsi="Eras Medium ITC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bottom w:val="single" w:sz="12" w:space="1" w:color="auto"/>
      </w:pBdr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4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48"/>
    </w:rPr>
  </w:style>
  <w:style w:type="paragraph" w:styleId="Heading5">
    <w:name w:val="heading 5"/>
    <w:basedOn w:val="Normal"/>
    <w:next w:val="Normal"/>
    <w:qFormat/>
    <w:pPr>
      <w:keepNext/>
      <w:pBdr>
        <w:bottom w:val="single" w:sz="12" w:space="31" w:color="auto"/>
      </w:pBdr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b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jc w:val="center"/>
      <w:outlineLvl w:val="6"/>
    </w:pPr>
    <w:rPr>
      <w:rFonts w:ascii="Times New Roman" w:hAnsi="Times New Roman"/>
      <w:b/>
      <w:bCs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36"/>
      <w:u w:val="single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595F83"/>
    <w:rPr>
      <w:bCs/>
      <w:sz w:val="16"/>
    </w:rPr>
  </w:style>
  <w:style w:type="paragraph" w:styleId="Header">
    <w:name w:val="header"/>
    <w:basedOn w:val="Normal"/>
    <w:rsid w:val="009107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107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07C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74784"/>
    <w:pPr>
      <w:shd w:val="clear" w:color="auto" w:fill="000080"/>
    </w:pPr>
    <w:rPr>
      <w:rFonts w:ascii="Tahoma" w:hAnsi="Tahoma" w:cs="Tahoma"/>
    </w:rPr>
  </w:style>
  <w:style w:type="paragraph" w:customStyle="1" w:styleId="Pa25">
    <w:name w:val="Pa25"/>
    <w:basedOn w:val="Normal"/>
    <w:next w:val="Normal"/>
    <w:rsid w:val="00BE37A0"/>
    <w:pPr>
      <w:autoSpaceDE w:val="0"/>
      <w:autoSpaceDN w:val="0"/>
      <w:adjustRightInd w:val="0"/>
      <w:spacing w:after="80" w:line="221" w:lineRule="atLeast"/>
    </w:pPr>
    <w:rPr>
      <w:rFonts w:ascii="Gill Sans MT" w:hAnsi="Gill Sans MT"/>
      <w:szCs w:val="24"/>
    </w:rPr>
  </w:style>
  <w:style w:type="paragraph" w:customStyle="1" w:styleId="Pa26">
    <w:name w:val="Pa26"/>
    <w:basedOn w:val="Normal"/>
    <w:next w:val="Normal"/>
    <w:rsid w:val="00BE37A0"/>
    <w:pPr>
      <w:autoSpaceDE w:val="0"/>
      <w:autoSpaceDN w:val="0"/>
      <w:adjustRightInd w:val="0"/>
      <w:spacing w:line="221" w:lineRule="atLeast"/>
    </w:pPr>
    <w:rPr>
      <w:rFonts w:ascii="Gill Sans MT" w:hAnsi="Gill Sans MT"/>
      <w:szCs w:val="24"/>
    </w:rPr>
  </w:style>
  <w:style w:type="paragraph" w:customStyle="1" w:styleId="Pa1">
    <w:name w:val="Pa1"/>
    <w:basedOn w:val="Normal"/>
    <w:next w:val="Normal"/>
    <w:rsid w:val="008A0322"/>
    <w:pPr>
      <w:autoSpaceDE w:val="0"/>
      <w:autoSpaceDN w:val="0"/>
      <w:adjustRightInd w:val="0"/>
      <w:spacing w:line="241" w:lineRule="atLeast"/>
    </w:pPr>
    <w:rPr>
      <w:rFonts w:ascii="AGaramond Bold" w:hAnsi="AGaramond Bold"/>
      <w:szCs w:val="24"/>
    </w:rPr>
  </w:style>
  <w:style w:type="character" w:customStyle="1" w:styleId="A5">
    <w:name w:val="A5"/>
    <w:rsid w:val="008A0322"/>
    <w:rPr>
      <w:rFonts w:cs="AGaramond Bold"/>
      <w:b/>
      <w:bCs/>
      <w:color w:val="000000"/>
      <w:sz w:val="20"/>
      <w:szCs w:val="20"/>
    </w:rPr>
  </w:style>
  <w:style w:type="character" w:customStyle="1" w:styleId="A7">
    <w:name w:val="A7"/>
    <w:rsid w:val="0086018F"/>
    <w:rPr>
      <w:rFonts w:cs="Helvetica Black"/>
      <w:b/>
      <w:bCs/>
      <w:color w:val="000000"/>
      <w:sz w:val="20"/>
      <w:szCs w:val="20"/>
    </w:rPr>
  </w:style>
  <w:style w:type="character" w:customStyle="1" w:styleId="A13">
    <w:name w:val="A13"/>
    <w:uiPriority w:val="99"/>
    <w:rsid w:val="00153E01"/>
    <w:rPr>
      <w:rFonts w:cs="Belizio"/>
      <w:b/>
      <w:bCs/>
      <w:i/>
      <w:iCs/>
      <w:color w:val="000000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4045E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5C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6319"/>
    <w:pPr>
      <w:ind w:left="720"/>
      <w:contextualSpacing/>
    </w:pPr>
  </w:style>
  <w:style w:type="paragraph" w:customStyle="1" w:styleId="Level1">
    <w:name w:val="Level 1"/>
    <w:basedOn w:val="Normal"/>
    <w:rsid w:val="004E2032"/>
    <w:pPr>
      <w:widowControl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AppData/Local/Microsoft/Windows/Temporary%20Internet%20Files/Content.IE5/1QZ5XDV1/www.conventioncd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onventionc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Creation Management</Company>
  <LinksUpToDate>false</LinksUpToDate>
  <CharactersWithSpaces>5606</CharactersWithSpaces>
  <SharedDoc>false</SharedDoc>
  <HLinks>
    <vt:vector size="12" baseType="variant">
      <vt:variant>
        <vt:i4>6357065</vt:i4>
      </vt:variant>
      <vt:variant>
        <vt:i4>3</vt:i4>
      </vt:variant>
      <vt:variant>
        <vt:i4>0</vt:i4>
      </vt:variant>
      <vt:variant>
        <vt:i4>5</vt:i4>
      </vt:variant>
      <vt:variant>
        <vt:lpwstr>F:\NAN\2013\2013\AppData\Local\Microsoft\Windows\Temporary Internet Files\Content.IE5\1QZ5XDV1\www.conventioncds.com</vt:lpwstr>
      </vt:variant>
      <vt:variant>
        <vt:lpwstr/>
      </vt:variant>
      <vt:variant>
        <vt:i4>7864395</vt:i4>
      </vt:variant>
      <vt:variant>
        <vt:i4>0</vt:i4>
      </vt:variant>
      <vt:variant>
        <vt:i4>0</vt:i4>
      </vt:variant>
      <vt:variant>
        <vt:i4>5</vt:i4>
      </vt:variant>
      <vt:variant>
        <vt:lpwstr>mailto:info@conventioncds.com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 Argow</dc:creator>
  <cp:keywords/>
  <cp:lastModifiedBy>SCOTT ARGOW</cp:lastModifiedBy>
  <cp:revision>4</cp:revision>
  <cp:lastPrinted>2023-09-13T23:58:00Z</cp:lastPrinted>
  <dcterms:created xsi:type="dcterms:W3CDTF">2023-09-13T23:07:00Z</dcterms:created>
  <dcterms:modified xsi:type="dcterms:W3CDTF">2023-09-14T00:00:00Z</dcterms:modified>
</cp:coreProperties>
</file>